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D" w:rsidRPr="00E7597D" w:rsidRDefault="00E7597D" w:rsidP="00E7597D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</w:t>
      </w:r>
      <w:r w:rsidRPr="00E7597D">
        <w:rPr>
          <w:rFonts w:ascii="Times New Roman" w:hAnsi="Times New Roman" w:cs="Times New Roman"/>
          <w:sz w:val="24"/>
        </w:rPr>
        <w:t>СРЕДНЯЯ ОБЩЕОБРАЗОВВАТЕЛЬНАЯ ШКОЛА №2 им. А.Г. Малышкина</w:t>
      </w:r>
    </w:p>
    <w:p w:rsidR="00E7597D" w:rsidRPr="00E7597D" w:rsidRDefault="00E7597D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</w:t>
      </w:r>
      <w:r w:rsidRPr="00E7597D">
        <w:rPr>
          <w:rFonts w:ascii="Times New Roman" w:hAnsi="Times New Roman" w:cs="Times New Roman"/>
          <w:sz w:val="24"/>
        </w:rPr>
        <w:t xml:space="preserve"> </w:t>
      </w:r>
      <w:r w:rsidRPr="00E7597D">
        <w:rPr>
          <w:rFonts w:ascii="Times New Roman" w:hAnsi="Times New Roman" w:cs="Times New Roman"/>
          <w:sz w:val="24"/>
        </w:rPr>
        <w:t>класса</w:t>
      </w:r>
    </w:p>
    <w:p w:rsidR="008D4032" w:rsidRDefault="00E7597D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Богомолов Денис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</w:t>
      </w:r>
      <w:r w:rsidRPr="00E7597D">
        <w:rPr>
          <w:rFonts w:ascii="Times New Roman" w:hAnsi="Times New Roman" w:cs="Times New Roman"/>
          <w:sz w:val="24"/>
        </w:rPr>
        <w:t>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E7597D" w:rsidRPr="00E7597D" w:rsidRDefault="00E7597D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7597D" w:rsidRPr="00E7597D" w:rsidTr="00E7597D">
        <w:tc>
          <w:tcPr>
            <w:tcW w:w="675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E7597D" w:rsidRPr="00E7597D" w:rsidTr="00E7597D">
        <w:tc>
          <w:tcPr>
            <w:tcW w:w="675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597D" w:rsidRPr="00E7597D" w:rsidTr="00E7597D">
        <w:tc>
          <w:tcPr>
            <w:tcW w:w="675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профильная)</w:t>
            </w:r>
          </w:p>
        </w:tc>
        <w:tc>
          <w:tcPr>
            <w:tcW w:w="2393" w:type="dxa"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597D" w:rsidRPr="00E7597D" w:rsidTr="00E7597D">
        <w:tc>
          <w:tcPr>
            <w:tcW w:w="675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393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7597D" w:rsidRPr="00E7597D" w:rsidTr="00E7597D">
        <w:tc>
          <w:tcPr>
            <w:tcW w:w="675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E7597D" w:rsidRPr="00E7597D" w:rsidRDefault="00E759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597D" w:rsidRDefault="00E7597D"/>
    <w:p w:rsidR="00E7597D" w:rsidRDefault="00E7597D"/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E7597D" w:rsidRPr="00E7597D" w:rsidRDefault="00E7597D" w:rsidP="00E7597D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E7597D" w:rsidRPr="00E7597D" w:rsidRDefault="00E7597D" w:rsidP="00E7597D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E7597D" w:rsidRDefault="00E7597D" w:rsidP="00E7597D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Бондаренко Ольга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E7597D" w:rsidRPr="00E7597D" w:rsidRDefault="00E7597D" w:rsidP="00E7597D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профильная)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E7597D" w:rsidRPr="00E7597D" w:rsidRDefault="00E7597D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E7597D" w:rsidRPr="00E7597D" w:rsidRDefault="00E7597D" w:rsidP="00E759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E7597D" w:rsidRDefault="00E7597D" w:rsidP="00E7597D"/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E7597D" w:rsidRPr="00E7597D" w:rsidRDefault="00E7597D" w:rsidP="00E7597D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E7597D" w:rsidRPr="00E7597D" w:rsidRDefault="00E7597D" w:rsidP="00E7597D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E7597D" w:rsidRDefault="00E7597D" w:rsidP="00E7597D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Бунин Юрий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E7597D" w:rsidRPr="00E7597D" w:rsidRDefault="00E7597D" w:rsidP="00E7597D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профильная)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 и ИКТ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E7597D" w:rsidRPr="00E7597D" w:rsidRDefault="00E7597D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597D" w:rsidRDefault="00E7597D" w:rsidP="00E7597D"/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E7597D">
      <w:pPr>
        <w:jc w:val="center"/>
        <w:rPr>
          <w:rFonts w:ascii="Times New Roman" w:hAnsi="Times New Roman" w:cs="Times New Roman"/>
          <w:sz w:val="24"/>
        </w:rPr>
      </w:pPr>
    </w:p>
    <w:p w:rsidR="00E7597D" w:rsidRPr="00E7597D" w:rsidRDefault="00E7597D" w:rsidP="00E7597D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E7597D" w:rsidRPr="00E7597D" w:rsidRDefault="00E7597D" w:rsidP="00E7597D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E7597D" w:rsidRDefault="00E7597D" w:rsidP="00E7597D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1B52DF">
        <w:rPr>
          <w:rFonts w:ascii="Times New Roman" w:hAnsi="Times New Roman" w:cs="Times New Roman"/>
          <w:sz w:val="24"/>
        </w:rPr>
        <w:t>Верхоглядова</w:t>
      </w:r>
      <w:proofErr w:type="spellEnd"/>
      <w:r w:rsidR="001B52DF">
        <w:rPr>
          <w:rFonts w:ascii="Times New Roman" w:hAnsi="Times New Roman" w:cs="Times New Roman"/>
          <w:sz w:val="24"/>
        </w:rPr>
        <w:t xml:space="preserve"> Татьяна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E7597D" w:rsidRPr="00E7597D" w:rsidRDefault="00E7597D" w:rsidP="00E7597D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E7597D" w:rsidRPr="00E7597D" w:rsidRDefault="00E7597D" w:rsidP="001B52D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 w:rsidR="001B52DF">
              <w:rPr>
                <w:rFonts w:ascii="Times New Roman" w:hAnsi="Times New Roman" w:cs="Times New Roman"/>
                <w:sz w:val="24"/>
              </w:rPr>
              <w:t>база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E7597D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E7597D" w:rsidRPr="00E7597D" w:rsidRDefault="00E7597D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E7597D" w:rsidRPr="00E7597D" w:rsidTr="00BF1F9F">
        <w:tc>
          <w:tcPr>
            <w:tcW w:w="675" w:type="dxa"/>
          </w:tcPr>
          <w:p w:rsidR="00E7597D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E7597D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E7597D" w:rsidRPr="00E7597D" w:rsidRDefault="00E7597D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E7597D" w:rsidRPr="00E7597D" w:rsidRDefault="001B52DF" w:rsidP="001B5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E7597D" w:rsidRDefault="00E7597D" w:rsidP="00E7597D"/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1B52DF" w:rsidRPr="00E7597D" w:rsidRDefault="001B52DF" w:rsidP="001B52DF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1B52DF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Гамбарова</w:t>
      </w:r>
      <w:proofErr w:type="spellEnd"/>
      <w:r>
        <w:rPr>
          <w:rFonts w:ascii="Times New Roman" w:hAnsi="Times New Roman" w:cs="Times New Roman"/>
          <w:sz w:val="24"/>
        </w:rPr>
        <w:t xml:space="preserve"> Алина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B52DF" w:rsidRPr="00E7597D" w:rsidRDefault="001B52DF" w:rsidP="001B52D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профильная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10" w:type="dxa"/>
          </w:tcPr>
          <w:p w:rsidR="001B52DF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E7597D" w:rsidRDefault="00E7597D"/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1B52DF" w:rsidRPr="00E7597D" w:rsidRDefault="001B52DF" w:rsidP="001B52DF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1B52DF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Каменский Данил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B52DF" w:rsidRPr="00E7597D" w:rsidRDefault="001B52DF" w:rsidP="001B52D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база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1B52DF" w:rsidRDefault="001B52DF"/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1B52DF" w:rsidRPr="00E7597D" w:rsidRDefault="001B52DF" w:rsidP="001B52DF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1B52DF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Картышков</w:t>
      </w:r>
      <w:proofErr w:type="spellEnd"/>
      <w:r>
        <w:rPr>
          <w:rFonts w:ascii="Times New Roman" w:hAnsi="Times New Roman" w:cs="Times New Roman"/>
          <w:sz w:val="24"/>
        </w:rPr>
        <w:t xml:space="preserve"> Сергей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B52DF" w:rsidRPr="00E7597D" w:rsidRDefault="001B52DF" w:rsidP="001B52D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52DF" w:rsidRDefault="001B52DF"/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1B52DF" w:rsidRPr="00E7597D" w:rsidRDefault="001B52DF" w:rsidP="001B52DF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1B52DF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Кильмяйкина</w:t>
      </w:r>
      <w:proofErr w:type="spellEnd"/>
      <w:r>
        <w:rPr>
          <w:rFonts w:ascii="Times New Roman" w:hAnsi="Times New Roman" w:cs="Times New Roman"/>
          <w:sz w:val="24"/>
        </w:rPr>
        <w:t xml:space="preserve"> Софья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база)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1B52DF" w:rsidRDefault="001B52DF"/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1B52DF" w:rsidRPr="00E7597D" w:rsidRDefault="001B52DF" w:rsidP="001B52DF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1B52DF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Коровина Оксана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база)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52DF" w:rsidRDefault="001B52DF"/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1B52DF" w:rsidRPr="00E7597D" w:rsidRDefault="001B52DF" w:rsidP="001B52DF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1B52DF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Кошкина Ольга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B52DF" w:rsidRPr="00E7597D" w:rsidRDefault="001B52DF" w:rsidP="001B52D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52DF" w:rsidRDefault="001B52DF"/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1B52DF" w:rsidRPr="00E7597D" w:rsidRDefault="001B52DF" w:rsidP="001B52DF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1B52DF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Крюкова Анастасия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база)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1B52DF" w:rsidRDefault="001B52DF"/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1B52DF" w:rsidRPr="00E7597D" w:rsidRDefault="001B52DF" w:rsidP="001B52DF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1B52DF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Кузьмина Ксения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B52DF" w:rsidRPr="00E7597D" w:rsidRDefault="001B52DF" w:rsidP="001B52D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1B52DF" w:rsidRDefault="001B52DF"/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1B52DF" w:rsidRPr="00E7597D" w:rsidRDefault="001B52DF" w:rsidP="001B52DF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1B52DF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Писарев Данил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B52DF" w:rsidRPr="00E7597D" w:rsidRDefault="001B52DF" w:rsidP="001B52D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1B52DF" w:rsidRDefault="001B52DF"/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1B52DF" w:rsidRPr="00E7597D" w:rsidRDefault="001B52DF" w:rsidP="001B52DF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1B52DF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Пискунов Илья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B52DF" w:rsidRPr="00E7597D" w:rsidRDefault="001B52DF" w:rsidP="001B52D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1B52DF" w:rsidRDefault="001B52DF"/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1B52DF">
      <w:pPr>
        <w:jc w:val="center"/>
        <w:rPr>
          <w:rFonts w:ascii="Times New Roman" w:hAnsi="Times New Roman" w:cs="Times New Roman"/>
          <w:sz w:val="24"/>
        </w:rPr>
      </w:pPr>
    </w:p>
    <w:p w:rsidR="001B52DF" w:rsidRPr="00E7597D" w:rsidRDefault="001B52DF" w:rsidP="001B52DF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1B52DF" w:rsidRDefault="001B52DF" w:rsidP="001B52DF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3B56FE">
        <w:rPr>
          <w:rFonts w:ascii="Times New Roman" w:hAnsi="Times New Roman" w:cs="Times New Roman"/>
          <w:sz w:val="24"/>
        </w:rPr>
        <w:t>Подрубилина</w:t>
      </w:r>
      <w:proofErr w:type="spellEnd"/>
      <w:r w:rsidR="003B56FE">
        <w:rPr>
          <w:rFonts w:ascii="Times New Roman" w:hAnsi="Times New Roman" w:cs="Times New Roman"/>
          <w:sz w:val="24"/>
        </w:rPr>
        <w:t xml:space="preserve"> Анастасия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1B52DF" w:rsidRPr="00E7597D" w:rsidRDefault="001B52DF" w:rsidP="001B52DF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база)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1B52DF" w:rsidRPr="00E7597D" w:rsidTr="00BF1F9F">
        <w:tc>
          <w:tcPr>
            <w:tcW w:w="675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1B52DF" w:rsidRPr="00E7597D" w:rsidRDefault="001B52DF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B52DF" w:rsidRPr="00E7597D" w:rsidRDefault="001B52DF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1B52DF" w:rsidRDefault="001B52DF"/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Pr="00E7597D" w:rsidRDefault="003B56FE" w:rsidP="003B56FE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3B56FE" w:rsidRDefault="003B56FE" w:rsidP="003B56FE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Пронькин</w:t>
      </w:r>
      <w:proofErr w:type="spellEnd"/>
      <w:r>
        <w:rPr>
          <w:rFonts w:ascii="Times New Roman" w:hAnsi="Times New Roman" w:cs="Times New Roman"/>
          <w:sz w:val="24"/>
        </w:rPr>
        <w:t xml:space="preserve"> Егор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7597D">
        <w:rPr>
          <w:rFonts w:ascii="Times New Roman" w:hAnsi="Times New Roman" w:cs="Times New Roman"/>
          <w:sz w:val="24"/>
        </w:rPr>
        <w:t>апреля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2020 года №10-О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3B56FE" w:rsidRPr="00E7597D" w:rsidRDefault="003B56FE" w:rsidP="003B56FE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3B56FE" w:rsidRDefault="003B56FE"/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Pr="00E7597D" w:rsidRDefault="003B56FE" w:rsidP="003B56FE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3B56FE" w:rsidRDefault="003B56FE" w:rsidP="003B56FE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Пруссакова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7597D">
        <w:rPr>
          <w:rFonts w:ascii="Times New Roman" w:hAnsi="Times New Roman" w:cs="Times New Roman"/>
          <w:sz w:val="24"/>
        </w:rPr>
        <w:t>апреля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2020 года №10-О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3B56FE" w:rsidRPr="00E7597D" w:rsidRDefault="003B56FE" w:rsidP="003B56FE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56FE" w:rsidRDefault="003B56FE"/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Pr="00E7597D" w:rsidRDefault="003B56FE" w:rsidP="003B56FE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3B56FE" w:rsidRDefault="003B56FE" w:rsidP="003B56FE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Соколова Валерия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база)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3B56FE" w:rsidRDefault="003B56FE"/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Pr="00E7597D" w:rsidRDefault="003B56FE" w:rsidP="003B56FE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3B56FE" w:rsidRDefault="003B56FE" w:rsidP="003B56FE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Трутнева Дарья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база)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3B56FE" w:rsidRDefault="003B56FE"/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Pr="00E7597D" w:rsidRDefault="003B56FE" w:rsidP="003B56FE">
      <w:pPr>
        <w:jc w:val="center"/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3B56FE" w:rsidRDefault="003B56FE" w:rsidP="003B56FE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Храмцов Никита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3B56FE" w:rsidRPr="00E7597D" w:rsidRDefault="003B56FE" w:rsidP="003B56FE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профиль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 и ИКТ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56FE" w:rsidRDefault="003B56FE"/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Default="003B56FE" w:rsidP="003B56FE">
      <w:pPr>
        <w:jc w:val="center"/>
        <w:rPr>
          <w:rFonts w:ascii="Times New Roman" w:hAnsi="Times New Roman" w:cs="Times New Roman"/>
          <w:sz w:val="24"/>
        </w:rPr>
      </w:pPr>
    </w:p>
    <w:p w:rsidR="003B56FE" w:rsidRPr="00E7597D" w:rsidRDefault="003B56FE" w:rsidP="003B56FE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7597D">
        <w:rPr>
          <w:rFonts w:ascii="Times New Roman" w:hAnsi="Times New Roman" w:cs="Times New Roman"/>
          <w:sz w:val="24"/>
        </w:rPr>
        <w:lastRenderedPageBreak/>
        <w:t>МУНИЦИПАЛЬНОЕ БЮДЖЕТНОЕ ОБЩЕОБРАЗОВАТЕЛЬНОЕ УЧРЕЖДЕНИЕ СРЕДНЯЯ ОБЩЕОБРАЗОВВАТЕЛЬНАЯ ШКОЛА №2 им. А.Г. Малышкина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Индивидуальный учебный план среднего общего образования обучающегося 11  класса</w:t>
      </w:r>
    </w:p>
    <w:p w:rsidR="003B56FE" w:rsidRDefault="003B56FE" w:rsidP="003B56FE">
      <w:pPr>
        <w:rPr>
          <w:rFonts w:ascii="Times New Roman" w:hAnsi="Times New Roman" w:cs="Times New Roman"/>
          <w:sz w:val="24"/>
        </w:rPr>
      </w:pPr>
      <w:r w:rsidRPr="00E759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Щеголькова</w:t>
      </w:r>
      <w:proofErr w:type="spellEnd"/>
      <w:r>
        <w:rPr>
          <w:rFonts w:ascii="Times New Roman" w:hAnsi="Times New Roman" w:cs="Times New Roman"/>
          <w:sz w:val="24"/>
        </w:rPr>
        <w:t xml:space="preserve"> Ангелина</w:t>
      </w:r>
      <w:r w:rsidRPr="00E7597D">
        <w:rPr>
          <w:rFonts w:ascii="Times New Roman" w:hAnsi="Times New Roman" w:cs="Times New Roman"/>
          <w:sz w:val="24"/>
        </w:rPr>
        <w:t xml:space="preserve"> (при реализации дистанционного обучения) с 13.04.2020 г. В соответствии с Постановлением Губернатора Пензенской области от 16.03.2020 г. № 27 «О введении режима повышенной готовности на территории Пензенской области» (с последующими изменениями) и письма Министерства образования Пензенской области от 10.04.2020 г. № 1443 ин/01-15, приказом МБОУ СОШ №2 им. А.Г. Малышкина «Об изменении сроков окончания учебного года» от 13</w:t>
      </w:r>
      <w:proofErr w:type="gramEnd"/>
      <w:r w:rsidRPr="00E7597D">
        <w:rPr>
          <w:rFonts w:ascii="Times New Roman" w:hAnsi="Times New Roman" w:cs="Times New Roman"/>
          <w:sz w:val="24"/>
        </w:rPr>
        <w:t xml:space="preserve"> апреля 2020 года №10-О</w:t>
      </w:r>
    </w:p>
    <w:p w:rsidR="003B56FE" w:rsidRPr="00E7597D" w:rsidRDefault="003B56FE" w:rsidP="003B56FE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E7597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Обязательные предметы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Предметы по выбору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</w:rPr>
              <w:t>база)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597D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Pr="00E7597D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3B56FE" w:rsidRPr="00E7597D" w:rsidTr="00BF1F9F">
        <w:tc>
          <w:tcPr>
            <w:tcW w:w="675" w:type="dxa"/>
          </w:tcPr>
          <w:p w:rsidR="003B56FE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10" w:type="dxa"/>
          </w:tcPr>
          <w:p w:rsidR="003B56FE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393" w:type="dxa"/>
          </w:tcPr>
          <w:p w:rsidR="003B56FE" w:rsidRPr="00E7597D" w:rsidRDefault="003B56FE" w:rsidP="00BF1F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3B56FE" w:rsidRDefault="003B56FE" w:rsidP="00BF1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</w:tbl>
    <w:p w:rsidR="003B56FE" w:rsidRDefault="003B56FE"/>
    <w:sectPr w:rsidR="003B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28"/>
    <w:rsid w:val="001B52DF"/>
    <w:rsid w:val="003B56FE"/>
    <w:rsid w:val="008D4032"/>
    <w:rsid w:val="00B91628"/>
    <w:rsid w:val="00E7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21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2020-04-17T11:37:00Z</dcterms:created>
  <dcterms:modified xsi:type="dcterms:W3CDTF">2020-04-17T12:04:00Z</dcterms:modified>
</cp:coreProperties>
</file>