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F4" w:rsidRDefault="003231F4" w:rsidP="003231F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231F4">
        <w:rPr>
          <w:rFonts w:ascii="Times New Roman" w:hAnsi="Times New Roman" w:cs="Times New Roman"/>
          <w:b/>
          <w:sz w:val="28"/>
        </w:rPr>
        <w:t>Итоги переводных экзаменов в 10 классах за 201</w:t>
      </w:r>
      <w:r w:rsidR="002A44BC">
        <w:rPr>
          <w:rFonts w:ascii="Times New Roman" w:hAnsi="Times New Roman" w:cs="Times New Roman"/>
          <w:b/>
          <w:sz w:val="28"/>
        </w:rPr>
        <w:t>5</w:t>
      </w:r>
      <w:r w:rsidRPr="003231F4">
        <w:rPr>
          <w:rFonts w:ascii="Times New Roman" w:hAnsi="Times New Roman" w:cs="Times New Roman"/>
          <w:b/>
          <w:sz w:val="28"/>
        </w:rPr>
        <w:t>-1</w:t>
      </w:r>
      <w:r w:rsidR="002A44BC">
        <w:rPr>
          <w:rFonts w:ascii="Times New Roman" w:hAnsi="Times New Roman" w:cs="Times New Roman"/>
          <w:b/>
          <w:sz w:val="28"/>
        </w:rPr>
        <w:t>6</w:t>
      </w:r>
      <w:r w:rsidRPr="003231F4">
        <w:rPr>
          <w:rFonts w:ascii="Times New Roman" w:hAnsi="Times New Roman" w:cs="Times New Roman"/>
          <w:b/>
          <w:sz w:val="28"/>
        </w:rPr>
        <w:t xml:space="preserve"> уч.г.</w:t>
      </w:r>
    </w:p>
    <w:p w:rsidR="003231F4" w:rsidRDefault="003231F4" w:rsidP="003231F4"/>
    <w:p w:rsidR="003231F4" w:rsidRDefault="005303F6" w:rsidP="003231F4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3231F4" w:rsidRPr="00B84561">
        <w:rPr>
          <w:rFonts w:ascii="Times New Roman" w:hAnsi="Times New Roman" w:cs="Times New Roman"/>
          <w:b/>
          <w:sz w:val="24"/>
        </w:rPr>
        <w:t xml:space="preserve"> класс.</w:t>
      </w:r>
    </w:p>
    <w:p w:rsidR="002A44BC" w:rsidRDefault="002A44BC" w:rsidP="003231F4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</w:p>
    <w:p w:rsidR="005303F6" w:rsidRPr="00B84561" w:rsidRDefault="005303F6" w:rsidP="003231F4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Всего обучающихся 26 человек (Жуков А. выбыл)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74"/>
        <w:gridCol w:w="1042"/>
        <w:gridCol w:w="920"/>
        <w:gridCol w:w="920"/>
        <w:gridCol w:w="920"/>
        <w:gridCol w:w="920"/>
        <w:gridCol w:w="1155"/>
      </w:tblGrid>
      <w:tr w:rsidR="003231F4" w:rsidTr="00E92FD4">
        <w:tc>
          <w:tcPr>
            <w:tcW w:w="1528" w:type="dxa"/>
          </w:tcPr>
          <w:p w:rsidR="003231F4" w:rsidRDefault="003231F4" w:rsidP="00E92FD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</w:tcPr>
          <w:p w:rsidR="003231F4" w:rsidRDefault="003231F4" w:rsidP="00E92FD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220" w:type="dxa"/>
          </w:tcPr>
          <w:p w:rsidR="003231F4" w:rsidRDefault="003231F4" w:rsidP="00E92FD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5</w:t>
            </w:r>
          </w:p>
        </w:tc>
        <w:tc>
          <w:tcPr>
            <w:tcW w:w="1220" w:type="dxa"/>
          </w:tcPr>
          <w:p w:rsidR="003231F4" w:rsidRDefault="003231F4" w:rsidP="00E92FD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4</w:t>
            </w:r>
          </w:p>
        </w:tc>
        <w:tc>
          <w:tcPr>
            <w:tcW w:w="1220" w:type="dxa"/>
          </w:tcPr>
          <w:p w:rsidR="003231F4" w:rsidRDefault="003231F4" w:rsidP="00E92FD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3</w:t>
            </w:r>
          </w:p>
        </w:tc>
        <w:tc>
          <w:tcPr>
            <w:tcW w:w="1221" w:type="dxa"/>
          </w:tcPr>
          <w:p w:rsidR="003231F4" w:rsidRDefault="003231F4" w:rsidP="00E92FD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2</w:t>
            </w:r>
          </w:p>
        </w:tc>
        <w:tc>
          <w:tcPr>
            <w:tcW w:w="1154" w:type="dxa"/>
          </w:tcPr>
          <w:p w:rsidR="003231F4" w:rsidRDefault="003231F4" w:rsidP="00E92FD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Качество</w:t>
            </w:r>
          </w:p>
          <w:p w:rsidR="003231F4" w:rsidRDefault="003231F4" w:rsidP="00E92FD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31F4" w:rsidTr="00E92FD4">
        <w:tc>
          <w:tcPr>
            <w:tcW w:w="1528" w:type="dxa"/>
          </w:tcPr>
          <w:p w:rsidR="003231F4" w:rsidRDefault="003231F4" w:rsidP="00E92FD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r w:rsidR="005303F6">
              <w:rPr>
                <w:rFonts w:ascii="Times New Roman" w:hAnsi="Times New Roman" w:cs="Times New Roman"/>
                <w:sz w:val="24"/>
              </w:rPr>
              <w:t>(обязательный)</w:t>
            </w:r>
          </w:p>
        </w:tc>
        <w:tc>
          <w:tcPr>
            <w:tcW w:w="1288" w:type="dxa"/>
          </w:tcPr>
          <w:p w:rsidR="003231F4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220" w:type="dxa"/>
          </w:tcPr>
          <w:p w:rsidR="003231F4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20" w:type="dxa"/>
          </w:tcPr>
          <w:p w:rsidR="003231F4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20" w:type="dxa"/>
          </w:tcPr>
          <w:p w:rsidR="003231F4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21" w:type="dxa"/>
          </w:tcPr>
          <w:p w:rsidR="003231F4" w:rsidRDefault="003231F4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</w:tcPr>
          <w:p w:rsidR="003231F4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65%</w:t>
            </w:r>
          </w:p>
        </w:tc>
      </w:tr>
      <w:tr w:rsidR="005303F6" w:rsidTr="00E92FD4">
        <w:tc>
          <w:tcPr>
            <w:tcW w:w="1528" w:type="dxa"/>
          </w:tcPr>
          <w:p w:rsidR="005303F6" w:rsidRDefault="005303F6" w:rsidP="00E92FD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язык(обязательный)</w:t>
            </w:r>
          </w:p>
        </w:tc>
        <w:tc>
          <w:tcPr>
            <w:tcW w:w="1288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220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20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20" w:type="dxa"/>
          </w:tcPr>
          <w:p w:rsidR="005303F6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21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</w:tcPr>
          <w:p w:rsidR="005303F6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80,7%</w:t>
            </w:r>
          </w:p>
        </w:tc>
      </w:tr>
      <w:tr w:rsidR="003231F4" w:rsidTr="00E92FD4">
        <w:tc>
          <w:tcPr>
            <w:tcW w:w="1528" w:type="dxa"/>
          </w:tcPr>
          <w:p w:rsidR="003231F4" w:rsidRDefault="003231F4" w:rsidP="00E92FD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288" w:type="dxa"/>
          </w:tcPr>
          <w:p w:rsidR="003231F4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20" w:type="dxa"/>
          </w:tcPr>
          <w:p w:rsidR="003231F4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20" w:type="dxa"/>
          </w:tcPr>
          <w:p w:rsidR="003231F4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20" w:type="dxa"/>
          </w:tcPr>
          <w:p w:rsidR="003231F4" w:rsidRDefault="003231F4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</w:tcPr>
          <w:p w:rsidR="003231F4" w:rsidRDefault="003231F4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</w:tcPr>
          <w:p w:rsidR="003231F4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3231F4" w:rsidTr="00E92FD4">
        <w:tc>
          <w:tcPr>
            <w:tcW w:w="1528" w:type="dxa"/>
          </w:tcPr>
          <w:p w:rsidR="003231F4" w:rsidRDefault="003231F4" w:rsidP="00E92FD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288" w:type="dxa"/>
          </w:tcPr>
          <w:p w:rsidR="003231F4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20" w:type="dxa"/>
          </w:tcPr>
          <w:p w:rsidR="003231F4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20" w:type="dxa"/>
          </w:tcPr>
          <w:p w:rsidR="003231F4" w:rsidRDefault="003231F4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0" w:type="dxa"/>
          </w:tcPr>
          <w:p w:rsidR="003231F4" w:rsidRDefault="003231F4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</w:tcPr>
          <w:p w:rsidR="003231F4" w:rsidRDefault="003231F4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</w:tcPr>
          <w:p w:rsidR="003231F4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  <w:bookmarkStart w:id="0" w:name="_GoBack"/>
            <w:bookmarkEnd w:id="0"/>
          </w:p>
        </w:tc>
      </w:tr>
      <w:tr w:rsidR="005303F6" w:rsidTr="00E92FD4">
        <w:tc>
          <w:tcPr>
            <w:tcW w:w="1528" w:type="dxa"/>
          </w:tcPr>
          <w:p w:rsidR="005303F6" w:rsidRDefault="005303F6" w:rsidP="00E92FD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288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20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20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20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21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75%</w:t>
            </w:r>
          </w:p>
        </w:tc>
      </w:tr>
      <w:tr w:rsidR="005303F6" w:rsidTr="00E92FD4">
        <w:tc>
          <w:tcPr>
            <w:tcW w:w="1528" w:type="dxa"/>
          </w:tcPr>
          <w:p w:rsidR="005303F6" w:rsidRDefault="005303F6" w:rsidP="00E92FD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288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20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20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20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21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75%</w:t>
            </w:r>
          </w:p>
        </w:tc>
      </w:tr>
      <w:tr w:rsidR="005303F6" w:rsidTr="00E92FD4">
        <w:tc>
          <w:tcPr>
            <w:tcW w:w="1528" w:type="dxa"/>
          </w:tcPr>
          <w:p w:rsidR="005303F6" w:rsidRDefault="005303F6" w:rsidP="00E92FD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288" w:type="dxa"/>
          </w:tcPr>
          <w:p w:rsidR="005303F6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20" w:type="dxa"/>
          </w:tcPr>
          <w:p w:rsidR="005303F6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20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0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</w:tcPr>
          <w:p w:rsidR="005303F6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5303F6" w:rsidTr="00E92FD4">
        <w:tc>
          <w:tcPr>
            <w:tcW w:w="1528" w:type="dxa"/>
          </w:tcPr>
          <w:p w:rsidR="005303F6" w:rsidRDefault="005303F6" w:rsidP="00E92FD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288" w:type="dxa"/>
          </w:tcPr>
          <w:p w:rsidR="005303F6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20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0" w:type="dxa"/>
          </w:tcPr>
          <w:p w:rsidR="005303F6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20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</w:tcPr>
          <w:p w:rsidR="005303F6" w:rsidRDefault="005303F6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</w:tcPr>
          <w:p w:rsidR="005303F6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2A44BC" w:rsidTr="00E92FD4">
        <w:tc>
          <w:tcPr>
            <w:tcW w:w="1528" w:type="dxa"/>
          </w:tcPr>
          <w:p w:rsidR="002A44BC" w:rsidRDefault="002A44BC" w:rsidP="00E92FD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288" w:type="dxa"/>
          </w:tcPr>
          <w:p w:rsidR="002A44BC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20" w:type="dxa"/>
          </w:tcPr>
          <w:p w:rsidR="002A44BC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20" w:type="dxa"/>
          </w:tcPr>
          <w:p w:rsidR="002A44BC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20" w:type="dxa"/>
          </w:tcPr>
          <w:p w:rsidR="002A44BC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</w:tcPr>
          <w:p w:rsidR="002A44BC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</w:tcPr>
          <w:p w:rsidR="002A44BC" w:rsidRDefault="002A44BC" w:rsidP="005303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</w:tbl>
    <w:p w:rsidR="003231F4" w:rsidRDefault="003231F4" w:rsidP="003231F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sectPr w:rsidR="0032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49"/>
    <w:rsid w:val="002A44BC"/>
    <w:rsid w:val="003231F4"/>
    <w:rsid w:val="0035297A"/>
    <w:rsid w:val="003C6E49"/>
    <w:rsid w:val="0053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1F4"/>
    <w:pPr>
      <w:spacing w:after="0" w:line="240" w:lineRule="auto"/>
    </w:pPr>
  </w:style>
  <w:style w:type="table" w:styleId="a4">
    <w:name w:val="Table Grid"/>
    <w:basedOn w:val="a1"/>
    <w:uiPriority w:val="59"/>
    <w:rsid w:val="00323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1F4"/>
    <w:pPr>
      <w:spacing w:after="0" w:line="240" w:lineRule="auto"/>
    </w:pPr>
  </w:style>
  <w:style w:type="table" w:styleId="a4">
    <w:name w:val="Table Grid"/>
    <w:basedOn w:val="a1"/>
    <w:uiPriority w:val="59"/>
    <w:rsid w:val="00323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2</dc:creator>
  <cp:keywords/>
  <dc:description/>
  <cp:lastModifiedBy>Татьяна</cp:lastModifiedBy>
  <cp:revision>4</cp:revision>
  <cp:lastPrinted>2014-07-14T10:13:00Z</cp:lastPrinted>
  <dcterms:created xsi:type="dcterms:W3CDTF">2014-07-14T10:11:00Z</dcterms:created>
  <dcterms:modified xsi:type="dcterms:W3CDTF">2016-05-31T08:25:00Z</dcterms:modified>
</cp:coreProperties>
</file>