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30" w:rsidRDefault="00F77E3E" w:rsidP="002A1EED">
      <w:pPr>
        <w:pStyle w:val="a5"/>
      </w:pPr>
      <w:r>
        <w:rPr>
          <w:rFonts w:ascii="Arial" w:hAnsi="Arial"/>
          <w:b w:val="0"/>
          <w:noProof/>
          <w:sz w:val="36"/>
          <w:lang w:eastAsia="ru-RU"/>
        </w:rPr>
        <w:drawing>
          <wp:anchor distT="0" distB="0" distL="114300" distR="114300" simplePos="0" relativeHeight="251663360" behindDoc="0" locked="0" layoutInCell="1" allowOverlap="1" wp14:anchorId="0242E038" wp14:editId="5AA06CE1">
            <wp:simplePos x="0" y="0"/>
            <wp:positionH relativeFrom="column">
              <wp:posOffset>4383781</wp:posOffset>
            </wp:positionH>
            <wp:positionV relativeFrom="paragraph">
              <wp:posOffset>-724170</wp:posOffset>
            </wp:positionV>
            <wp:extent cx="690789" cy="709072"/>
            <wp:effectExtent l="0" t="0" r="0" b="0"/>
            <wp:wrapNone/>
            <wp:docPr id="5" name="Рисунок 5" descr="C:\Users\Алексей\Pictures\печать, подпись\готовое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ей\Pictures\печать, подпись\готовое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02640">
                      <a:off x="0" y="0"/>
                      <a:ext cx="690789" cy="70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 w:val="0"/>
          <w:noProof/>
          <w:sz w:val="36"/>
          <w:lang w:eastAsia="ru-RU"/>
        </w:rPr>
        <w:drawing>
          <wp:anchor distT="0" distB="0" distL="114300" distR="114300" simplePos="0" relativeHeight="251662336" behindDoc="0" locked="0" layoutInCell="1" allowOverlap="1" wp14:anchorId="260B51E1" wp14:editId="1B50E734">
            <wp:simplePos x="0" y="0"/>
            <wp:positionH relativeFrom="column">
              <wp:posOffset>3473395</wp:posOffset>
            </wp:positionH>
            <wp:positionV relativeFrom="paragraph">
              <wp:posOffset>-862132</wp:posOffset>
            </wp:positionV>
            <wp:extent cx="1654810" cy="1573530"/>
            <wp:effectExtent l="0" t="0" r="0" b="0"/>
            <wp:wrapNone/>
            <wp:docPr id="4" name="Рисунок 4" descr="C:\Users\Алексей\Pictures\печать, подпись\готов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ей\Pictures\печать, подпись\готовое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5481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305" w:rsidRPr="00000CDA">
        <w:rPr>
          <w:b w:val="0"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26DCA" wp14:editId="02FAA532">
                <wp:simplePos x="0" y="0"/>
                <wp:positionH relativeFrom="column">
                  <wp:posOffset>3999865</wp:posOffset>
                </wp:positionH>
                <wp:positionV relativeFrom="paragraph">
                  <wp:posOffset>-909320</wp:posOffset>
                </wp:positionV>
                <wp:extent cx="2838119" cy="1403985"/>
                <wp:effectExtent l="0" t="0" r="63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11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305" w:rsidRPr="00000CDA" w:rsidRDefault="00392305" w:rsidP="00392305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Утверждаю</w:t>
                            </w:r>
                          </w:p>
                          <w:p w:rsidR="00392305" w:rsidRPr="00000CDA" w:rsidRDefault="00392305" w:rsidP="00392305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Директор школы</w:t>
                            </w:r>
                          </w:p>
                          <w:p w:rsidR="00392305" w:rsidRPr="00000CDA" w:rsidRDefault="00392305" w:rsidP="00392305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____________Богомазов А.И.</w:t>
                            </w:r>
                          </w:p>
                          <w:p w:rsidR="00392305" w:rsidRPr="00000CDA" w:rsidRDefault="00392305" w:rsidP="00392305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Приказ №</w:t>
                            </w:r>
                            <w:r w:rsidR="00341DAA">
                              <w:rPr>
                                <w:b/>
                                <w:sz w:val="28"/>
                              </w:rPr>
                              <w:t xml:space="preserve">10-О(1) </w:t>
                            </w:r>
                            <w:r w:rsidRPr="00000CDA">
                              <w:rPr>
                                <w:b/>
                                <w:sz w:val="28"/>
                              </w:rPr>
                              <w:t>от 27.08.2021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4.95pt;margin-top:-71.6pt;width:223.4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" stroked="f">
                <v:textbox style="mso-fit-shape-to-text:t">
                  <w:txbxContent>
                    <w:p w:rsidR="00392305" w:rsidRPr="00000CDA" w:rsidRDefault="00392305" w:rsidP="00392305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Утверждаю</w:t>
                      </w:r>
                    </w:p>
                    <w:p w:rsidR="00392305" w:rsidRPr="00000CDA" w:rsidRDefault="00392305" w:rsidP="00392305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Директор школы</w:t>
                      </w:r>
                    </w:p>
                    <w:p w:rsidR="00392305" w:rsidRPr="00000CDA" w:rsidRDefault="00392305" w:rsidP="00392305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____________Богомазов А.И.</w:t>
                      </w:r>
                    </w:p>
                    <w:p w:rsidR="00392305" w:rsidRPr="00000CDA" w:rsidRDefault="00392305" w:rsidP="00392305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Приказ №</w:t>
                      </w:r>
                      <w:r w:rsidR="00341DAA">
                        <w:rPr>
                          <w:b/>
                          <w:sz w:val="28"/>
                        </w:rPr>
                        <w:t xml:space="preserve">10-О(1) </w:t>
                      </w:r>
                      <w:r w:rsidRPr="00000CDA">
                        <w:rPr>
                          <w:b/>
                          <w:sz w:val="28"/>
                        </w:rPr>
                        <w:t>от 27.08.2021</w:t>
                      </w:r>
                    </w:p>
                  </w:txbxContent>
                </v:textbox>
              </v:shape>
            </w:pict>
          </mc:Fallback>
        </mc:AlternateContent>
      </w:r>
      <w:r w:rsidR="00392305" w:rsidRPr="00000CDA">
        <w:rPr>
          <w:b w:val="0"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0153A" wp14:editId="6C5B3666">
                <wp:simplePos x="0" y="0"/>
                <wp:positionH relativeFrom="column">
                  <wp:posOffset>113030</wp:posOffset>
                </wp:positionH>
                <wp:positionV relativeFrom="paragraph">
                  <wp:posOffset>-906145</wp:posOffset>
                </wp:positionV>
                <wp:extent cx="237426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305" w:rsidRPr="00000CDA" w:rsidRDefault="00392305" w:rsidP="00392305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Рассмотрено на заседании</w:t>
                            </w:r>
                          </w:p>
                          <w:p w:rsidR="00392305" w:rsidRPr="00000CDA" w:rsidRDefault="00392305" w:rsidP="00392305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Педагогического Совета</w:t>
                            </w:r>
                          </w:p>
                          <w:p w:rsidR="00392305" w:rsidRPr="00000CDA" w:rsidRDefault="00392305" w:rsidP="00392305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27.08.202</w:t>
                            </w:r>
                            <w:bookmarkStart w:id="0" w:name="_GoBack"/>
                            <w:bookmarkEnd w:id="0"/>
                            <w:r w:rsidRPr="00000CDA">
                              <w:rPr>
                                <w:b/>
                                <w:sz w:val="28"/>
                              </w:rPr>
                              <w:t>1</w:t>
                            </w:r>
                          </w:p>
                          <w:p w:rsidR="00392305" w:rsidRPr="00000CDA" w:rsidRDefault="00392305" w:rsidP="00392305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Протокол №1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.9pt;margin-top:-71.3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BdPgIAACs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" stroked="f">
                <v:textbox style="mso-fit-shape-to-text:t">
                  <w:txbxContent>
                    <w:p w:rsidR="00392305" w:rsidRPr="00000CDA" w:rsidRDefault="00392305" w:rsidP="00392305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Рассмотрено на заседании</w:t>
                      </w:r>
                    </w:p>
                    <w:p w:rsidR="00392305" w:rsidRPr="00000CDA" w:rsidRDefault="00392305" w:rsidP="00392305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Педагогического Совета</w:t>
                      </w:r>
                    </w:p>
                    <w:p w:rsidR="00392305" w:rsidRPr="00000CDA" w:rsidRDefault="00392305" w:rsidP="00392305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27.08.202</w:t>
                      </w:r>
                      <w:bookmarkStart w:id="1" w:name="_GoBack"/>
                      <w:bookmarkEnd w:id="1"/>
                      <w:r w:rsidRPr="00000CDA">
                        <w:rPr>
                          <w:b/>
                          <w:sz w:val="28"/>
                        </w:rPr>
                        <w:t>1</w:t>
                      </w:r>
                    </w:p>
                    <w:p w:rsidR="00392305" w:rsidRPr="00000CDA" w:rsidRDefault="00392305" w:rsidP="00392305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Протокол №1</w:t>
                      </w:r>
                    </w:p>
                  </w:txbxContent>
                </v:textbox>
              </v:shape>
            </w:pict>
          </mc:Fallback>
        </mc:AlternateContent>
      </w:r>
    </w:p>
    <w:p w:rsidR="00392305" w:rsidRDefault="00392305" w:rsidP="002A1EED">
      <w:pPr>
        <w:pStyle w:val="a5"/>
      </w:pPr>
    </w:p>
    <w:p w:rsidR="00392305" w:rsidRDefault="00392305" w:rsidP="002A1EED">
      <w:pPr>
        <w:pStyle w:val="a5"/>
      </w:pPr>
    </w:p>
    <w:p w:rsidR="002A1EED" w:rsidRDefault="002A1EED" w:rsidP="002A1EED">
      <w:pPr>
        <w:pStyle w:val="a5"/>
      </w:pPr>
      <w:r>
        <w:t>ПОЛОЖЕНИЕ</w:t>
      </w:r>
    </w:p>
    <w:p w:rsidR="002A1EED" w:rsidRDefault="002A1EED" w:rsidP="002A1EED">
      <w:pPr>
        <w:pStyle w:val="a3"/>
        <w:spacing w:before="1"/>
        <w:jc w:val="left"/>
        <w:rPr>
          <w:b/>
          <w:sz w:val="56"/>
        </w:rPr>
      </w:pPr>
    </w:p>
    <w:p w:rsidR="002A1EED" w:rsidRDefault="002A1EED" w:rsidP="002A1EED">
      <w:pPr>
        <w:ind w:left="1380" w:right="838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«О Центре образования естественно-научной</w:t>
      </w:r>
      <w:r>
        <w:rPr>
          <w:rFonts w:ascii="Arial" w:hAnsi="Arial"/>
          <w:b/>
          <w:spacing w:val="-98"/>
          <w:sz w:val="36"/>
        </w:rPr>
        <w:t xml:space="preserve"> </w:t>
      </w:r>
      <w:r>
        <w:rPr>
          <w:rFonts w:ascii="Arial" w:hAnsi="Arial"/>
          <w:b/>
          <w:sz w:val="36"/>
        </w:rPr>
        <w:t>и</w:t>
      </w:r>
      <w:r>
        <w:rPr>
          <w:rFonts w:ascii="Arial" w:hAnsi="Arial"/>
          <w:b/>
          <w:spacing w:val="-3"/>
          <w:sz w:val="36"/>
        </w:rPr>
        <w:t xml:space="preserve"> </w:t>
      </w:r>
      <w:proofErr w:type="gramStart"/>
      <w:r>
        <w:rPr>
          <w:rFonts w:ascii="Arial" w:hAnsi="Arial"/>
          <w:b/>
          <w:sz w:val="36"/>
        </w:rPr>
        <w:t>технологической</w:t>
      </w:r>
      <w:proofErr w:type="gramEnd"/>
      <w:r>
        <w:rPr>
          <w:rFonts w:ascii="Arial" w:hAnsi="Arial"/>
          <w:b/>
          <w:spacing w:val="-3"/>
          <w:sz w:val="36"/>
        </w:rPr>
        <w:t xml:space="preserve"> </w:t>
      </w:r>
      <w:r>
        <w:rPr>
          <w:rFonts w:ascii="Arial" w:hAnsi="Arial"/>
          <w:b/>
          <w:sz w:val="36"/>
        </w:rPr>
        <w:t>направленностей</w:t>
      </w:r>
    </w:p>
    <w:p w:rsidR="002A1EED" w:rsidRDefault="002A1EED" w:rsidP="002A1EED">
      <w:pPr>
        <w:ind w:left="1376" w:right="838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«Точка</w:t>
      </w:r>
      <w:r>
        <w:rPr>
          <w:rFonts w:ascii="Arial" w:hAnsi="Arial"/>
          <w:b/>
          <w:spacing w:val="-5"/>
          <w:sz w:val="36"/>
        </w:rPr>
        <w:t xml:space="preserve"> </w:t>
      </w:r>
      <w:r>
        <w:rPr>
          <w:rFonts w:ascii="Arial" w:hAnsi="Arial"/>
          <w:b/>
          <w:sz w:val="36"/>
        </w:rPr>
        <w:t>роста»</w:t>
      </w:r>
    </w:p>
    <w:p w:rsidR="00392305" w:rsidRDefault="00392305" w:rsidP="002A1EED">
      <w:pPr>
        <w:ind w:left="1376" w:right="838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МБОУ СОШ №2 им. А.Г. Малышкина </w:t>
      </w:r>
    </w:p>
    <w:p w:rsidR="00392305" w:rsidRDefault="00392305" w:rsidP="002A1EED">
      <w:pPr>
        <w:ind w:left="1376" w:right="838"/>
        <w:jc w:val="center"/>
        <w:rPr>
          <w:rFonts w:ascii="Arial" w:hAnsi="Arial"/>
          <w:b/>
          <w:sz w:val="36"/>
        </w:rPr>
      </w:pPr>
      <w:proofErr w:type="spellStart"/>
      <w:r>
        <w:rPr>
          <w:rFonts w:ascii="Arial" w:hAnsi="Arial"/>
          <w:b/>
          <w:sz w:val="36"/>
        </w:rPr>
        <w:t>р.п</w:t>
      </w:r>
      <w:proofErr w:type="spellEnd"/>
      <w:r>
        <w:rPr>
          <w:rFonts w:ascii="Arial" w:hAnsi="Arial"/>
          <w:b/>
          <w:sz w:val="36"/>
        </w:rPr>
        <w:t>. Мокшан</w:t>
      </w:r>
    </w:p>
    <w:p w:rsidR="00074D30" w:rsidRDefault="00074D30" w:rsidP="002A1EED">
      <w:pPr>
        <w:ind w:left="1376" w:right="838"/>
        <w:jc w:val="center"/>
        <w:rPr>
          <w:rFonts w:ascii="Arial" w:hAnsi="Arial"/>
          <w:b/>
          <w:sz w:val="36"/>
        </w:rPr>
      </w:pPr>
    </w:p>
    <w:p w:rsidR="00074D30" w:rsidRDefault="00074D30" w:rsidP="002A1EED">
      <w:pPr>
        <w:ind w:left="1376" w:right="838"/>
        <w:jc w:val="center"/>
        <w:rPr>
          <w:rFonts w:ascii="Arial" w:hAnsi="Arial"/>
          <w:b/>
          <w:sz w:val="36"/>
        </w:rPr>
      </w:pPr>
    </w:p>
    <w:p w:rsidR="00074D30" w:rsidRDefault="00074D30" w:rsidP="002A1EED">
      <w:pPr>
        <w:ind w:left="1376" w:right="838"/>
        <w:jc w:val="center"/>
        <w:rPr>
          <w:rFonts w:ascii="Arial" w:hAnsi="Arial"/>
          <w:b/>
          <w:sz w:val="36"/>
        </w:rPr>
      </w:pPr>
    </w:p>
    <w:p w:rsidR="00074D30" w:rsidRDefault="00074D30" w:rsidP="002A1EED">
      <w:pPr>
        <w:ind w:left="1376" w:right="838"/>
        <w:jc w:val="center"/>
        <w:rPr>
          <w:rFonts w:ascii="Arial" w:hAnsi="Arial"/>
          <w:b/>
          <w:sz w:val="36"/>
        </w:rPr>
      </w:pPr>
    </w:p>
    <w:p w:rsidR="00074D30" w:rsidRDefault="00074D30" w:rsidP="002A1EED">
      <w:pPr>
        <w:ind w:left="1376" w:right="838"/>
        <w:jc w:val="center"/>
        <w:rPr>
          <w:rFonts w:ascii="Arial" w:hAnsi="Arial"/>
          <w:b/>
          <w:sz w:val="36"/>
        </w:rPr>
      </w:pPr>
    </w:p>
    <w:p w:rsidR="00074D30" w:rsidRDefault="00074D30" w:rsidP="002A1EED">
      <w:pPr>
        <w:ind w:left="1376" w:right="838"/>
        <w:jc w:val="center"/>
        <w:rPr>
          <w:rFonts w:ascii="Arial" w:hAnsi="Arial"/>
          <w:b/>
          <w:sz w:val="36"/>
        </w:rPr>
      </w:pPr>
    </w:p>
    <w:p w:rsidR="00074D30" w:rsidRDefault="00074D30" w:rsidP="002A1EED">
      <w:pPr>
        <w:ind w:left="1376" w:right="838"/>
        <w:jc w:val="center"/>
        <w:rPr>
          <w:rFonts w:ascii="Arial" w:hAnsi="Arial"/>
          <w:b/>
          <w:sz w:val="36"/>
        </w:rPr>
      </w:pPr>
    </w:p>
    <w:p w:rsidR="00074D30" w:rsidRDefault="00074D30" w:rsidP="002A1EED">
      <w:pPr>
        <w:ind w:left="1376" w:right="838"/>
        <w:jc w:val="center"/>
        <w:rPr>
          <w:rFonts w:ascii="Arial" w:hAnsi="Arial"/>
          <w:b/>
          <w:sz w:val="36"/>
        </w:rPr>
      </w:pPr>
    </w:p>
    <w:p w:rsidR="00074D30" w:rsidRDefault="00074D30" w:rsidP="002A1EED">
      <w:pPr>
        <w:ind w:left="1376" w:right="838"/>
        <w:jc w:val="center"/>
        <w:rPr>
          <w:rFonts w:ascii="Arial" w:hAnsi="Arial"/>
          <w:b/>
          <w:sz w:val="36"/>
        </w:rPr>
      </w:pPr>
    </w:p>
    <w:p w:rsidR="00074D30" w:rsidRDefault="00074D30" w:rsidP="002A1EED">
      <w:pPr>
        <w:ind w:left="1376" w:right="838"/>
        <w:jc w:val="center"/>
        <w:rPr>
          <w:rFonts w:ascii="Arial" w:hAnsi="Arial"/>
          <w:b/>
          <w:sz w:val="36"/>
        </w:rPr>
      </w:pPr>
    </w:p>
    <w:p w:rsidR="00074D30" w:rsidRDefault="00074D30" w:rsidP="002A1EED">
      <w:pPr>
        <w:ind w:left="1376" w:right="838"/>
        <w:jc w:val="center"/>
        <w:rPr>
          <w:rFonts w:ascii="Arial" w:hAnsi="Arial"/>
          <w:b/>
          <w:sz w:val="36"/>
        </w:rPr>
      </w:pPr>
    </w:p>
    <w:p w:rsidR="00074D30" w:rsidRDefault="00074D30" w:rsidP="002A1EED">
      <w:pPr>
        <w:ind w:left="1376" w:right="838"/>
        <w:jc w:val="center"/>
        <w:rPr>
          <w:rFonts w:ascii="Arial" w:hAnsi="Arial"/>
          <w:b/>
          <w:sz w:val="36"/>
        </w:rPr>
      </w:pPr>
    </w:p>
    <w:p w:rsidR="00074D30" w:rsidRDefault="00074D30" w:rsidP="002A1EED">
      <w:pPr>
        <w:ind w:left="1376" w:right="838"/>
        <w:jc w:val="center"/>
        <w:rPr>
          <w:rFonts w:ascii="Arial" w:hAnsi="Arial"/>
          <w:b/>
          <w:sz w:val="36"/>
        </w:rPr>
      </w:pPr>
    </w:p>
    <w:p w:rsidR="00074D30" w:rsidRDefault="00074D30" w:rsidP="002A1EED">
      <w:pPr>
        <w:ind w:left="1376" w:right="838"/>
        <w:jc w:val="center"/>
        <w:rPr>
          <w:rFonts w:ascii="Arial" w:hAnsi="Arial"/>
          <w:b/>
          <w:sz w:val="36"/>
        </w:rPr>
      </w:pPr>
    </w:p>
    <w:p w:rsidR="00074D30" w:rsidRDefault="00074D30" w:rsidP="002A1EED">
      <w:pPr>
        <w:ind w:left="1376" w:right="838"/>
        <w:jc w:val="center"/>
        <w:rPr>
          <w:rFonts w:ascii="Arial" w:hAnsi="Arial"/>
          <w:b/>
          <w:sz w:val="36"/>
        </w:rPr>
      </w:pPr>
    </w:p>
    <w:p w:rsidR="00074D30" w:rsidRDefault="00074D30" w:rsidP="002A1EED">
      <w:pPr>
        <w:ind w:left="1376" w:right="838"/>
        <w:jc w:val="center"/>
        <w:rPr>
          <w:rFonts w:ascii="Arial" w:hAnsi="Arial"/>
          <w:b/>
          <w:sz w:val="36"/>
        </w:rPr>
      </w:pPr>
    </w:p>
    <w:p w:rsidR="00074D30" w:rsidRDefault="00074D30" w:rsidP="002A1EED">
      <w:pPr>
        <w:ind w:left="1376" w:right="838"/>
        <w:jc w:val="center"/>
        <w:rPr>
          <w:rFonts w:ascii="Arial" w:hAnsi="Arial"/>
          <w:b/>
          <w:sz w:val="36"/>
        </w:rPr>
      </w:pPr>
    </w:p>
    <w:p w:rsidR="00074D30" w:rsidRDefault="00074D30" w:rsidP="002A1EED">
      <w:pPr>
        <w:ind w:left="1376" w:right="838"/>
        <w:jc w:val="center"/>
        <w:rPr>
          <w:rFonts w:ascii="Arial" w:hAnsi="Arial"/>
          <w:b/>
          <w:sz w:val="36"/>
        </w:rPr>
      </w:pPr>
    </w:p>
    <w:p w:rsidR="00074D30" w:rsidRDefault="00074D30" w:rsidP="002A1EED">
      <w:pPr>
        <w:ind w:left="1376" w:right="838"/>
        <w:jc w:val="center"/>
        <w:rPr>
          <w:rFonts w:ascii="Arial" w:hAnsi="Arial"/>
          <w:b/>
          <w:sz w:val="36"/>
        </w:rPr>
      </w:pPr>
    </w:p>
    <w:p w:rsidR="002A1EED" w:rsidRDefault="002A1EED" w:rsidP="002A1EED">
      <w:pPr>
        <w:pStyle w:val="a3"/>
        <w:spacing w:before="4"/>
        <w:jc w:val="left"/>
        <w:rPr>
          <w:sz w:val="17"/>
        </w:rPr>
      </w:pPr>
    </w:p>
    <w:p w:rsidR="002A1EED" w:rsidRDefault="002A1EED" w:rsidP="002A1EED">
      <w:pPr>
        <w:spacing w:before="89"/>
        <w:ind w:left="248" w:right="838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id w:val="-721751433"/>
        <w:docPartObj>
          <w:docPartGallery w:val="Table of Contents"/>
          <w:docPartUnique/>
        </w:docPartObj>
      </w:sdtPr>
      <w:sdtEndPr/>
      <w:sdtContent>
        <w:p w:rsidR="002A1EED" w:rsidRDefault="00341DAA" w:rsidP="002A1EED">
          <w:pPr>
            <w:pStyle w:val="11"/>
            <w:numPr>
              <w:ilvl w:val="0"/>
              <w:numId w:val="1"/>
            </w:numPr>
            <w:tabs>
              <w:tab w:val="left" w:pos="540"/>
              <w:tab w:val="left" w:pos="541"/>
              <w:tab w:val="right" w:leader="dot" w:pos="9741"/>
            </w:tabs>
            <w:spacing w:before="442"/>
            <w:ind w:hanging="429"/>
          </w:pPr>
          <w:hyperlink w:anchor="_bookmark0" w:history="1">
            <w:r w:rsidR="002A1EED">
              <w:t>Общие</w:t>
            </w:r>
            <w:r w:rsidR="002A1EED">
              <w:rPr>
                <w:spacing w:val="-2"/>
              </w:rPr>
              <w:t xml:space="preserve"> </w:t>
            </w:r>
            <w:r w:rsidR="002A1EED">
              <w:t>положения</w:t>
            </w:r>
            <w:r w:rsidR="002A1EED">
              <w:tab/>
              <w:t>3</w:t>
            </w:r>
          </w:hyperlink>
        </w:p>
        <w:p w:rsidR="002A1EED" w:rsidRDefault="00341DAA" w:rsidP="002A1EED">
          <w:pPr>
            <w:pStyle w:val="11"/>
            <w:numPr>
              <w:ilvl w:val="0"/>
              <w:numId w:val="1"/>
            </w:numPr>
            <w:tabs>
              <w:tab w:val="left" w:pos="540"/>
              <w:tab w:val="left" w:pos="541"/>
              <w:tab w:val="right" w:leader="dot" w:pos="9741"/>
            </w:tabs>
            <w:ind w:hanging="429"/>
          </w:pPr>
          <w:hyperlink w:anchor="_bookmark1" w:history="1">
            <w:r w:rsidR="002A1EED">
              <w:t>Цели, задачи,</w:t>
            </w:r>
            <w:r w:rsidR="002A1EED">
              <w:rPr>
                <w:spacing w:val="1"/>
              </w:rPr>
              <w:t xml:space="preserve"> </w:t>
            </w:r>
            <w:r w:rsidR="002A1EED">
              <w:t>функции</w:t>
            </w:r>
            <w:r w:rsidR="002A1EED">
              <w:rPr>
                <w:spacing w:val="-1"/>
              </w:rPr>
              <w:t xml:space="preserve"> </w:t>
            </w:r>
            <w:r w:rsidR="002A1EED">
              <w:t>Центра</w:t>
            </w:r>
            <w:r w:rsidR="002A1EED">
              <w:rPr>
                <w:spacing w:val="-1"/>
              </w:rPr>
              <w:t xml:space="preserve"> </w:t>
            </w:r>
            <w:r w:rsidR="002A1EED">
              <w:t>«Точка</w:t>
            </w:r>
            <w:r w:rsidR="002A1EED">
              <w:rPr>
                <w:spacing w:val="-2"/>
              </w:rPr>
              <w:t xml:space="preserve"> </w:t>
            </w:r>
            <w:r w:rsidR="002A1EED">
              <w:t>роста»</w:t>
            </w:r>
            <w:r w:rsidR="002A1EED">
              <w:tab/>
              <w:t>4</w:t>
            </w:r>
          </w:hyperlink>
        </w:p>
        <w:p w:rsidR="002A1EED" w:rsidRDefault="00341DAA" w:rsidP="002A1EED">
          <w:pPr>
            <w:pStyle w:val="11"/>
            <w:numPr>
              <w:ilvl w:val="0"/>
              <w:numId w:val="1"/>
            </w:numPr>
            <w:tabs>
              <w:tab w:val="left" w:pos="540"/>
              <w:tab w:val="left" w:pos="541"/>
              <w:tab w:val="right" w:leader="dot" w:pos="9741"/>
            </w:tabs>
            <w:ind w:hanging="429"/>
          </w:pPr>
          <w:hyperlink w:anchor="_bookmark2" w:history="1">
            <w:r w:rsidR="002A1EED">
              <w:t>Порядок управления</w:t>
            </w:r>
            <w:r w:rsidR="002A1EED">
              <w:rPr>
                <w:spacing w:val="-1"/>
              </w:rPr>
              <w:t xml:space="preserve"> </w:t>
            </w:r>
            <w:r w:rsidR="002A1EED">
              <w:t>Центром</w:t>
            </w:r>
            <w:r w:rsidR="002A1EED">
              <w:tab/>
              <w:t>6</w:t>
            </w:r>
          </w:hyperlink>
        </w:p>
        <w:p w:rsidR="002A1EED" w:rsidRDefault="00341DAA" w:rsidP="002A1EED">
          <w:pPr>
            <w:pStyle w:val="11"/>
            <w:numPr>
              <w:ilvl w:val="0"/>
              <w:numId w:val="1"/>
            </w:numPr>
            <w:tabs>
              <w:tab w:val="left" w:pos="540"/>
              <w:tab w:val="left" w:pos="541"/>
              <w:tab w:val="right" w:leader="dot" w:pos="9741"/>
            </w:tabs>
            <w:ind w:hanging="429"/>
          </w:pPr>
          <w:hyperlink w:anchor="_bookmark3" w:history="1">
            <w:r w:rsidR="002A1EED">
              <w:t>Компетенции</w:t>
            </w:r>
            <w:r w:rsidR="002A1EED">
              <w:rPr>
                <w:spacing w:val="-2"/>
              </w:rPr>
              <w:t xml:space="preserve"> </w:t>
            </w:r>
            <w:r w:rsidR="002A1EED">
              <w:t>и</w:t>
            </w:r>
            <w:r w:rsidR="002A1EED">
              <w:rPr>
                <w:spacing w:val="-1"/>
              </w:rPr>
              <w:t xml:space="preserve"> </w:t>
            </w:r>
            <w:r w:rsidR="002A1EED">
              <w:t>ответственность</w:t>
            </w:r>
            <w:r w:rsidR="002A1EED">
              <w:tab/>
              <w:t>7</w:t>
            </w:r>
          </w:hyperlink>
        </w:p>
        <w:p w:rsidR="002A1EED" w:rsidRDefault="00341DAA" w:rsidP="002A1EED">
          <w:pPr>
            <w:pStyle w:val="11"/>
            <w:numPr>
              <w:ilvl w:val="0"/>
              <w:numId w:val="1"/>
            </w:numPr>
            <w:tabs>
              <w:tab w:val="left" w:pos="540"/>
              <w:tab w:val="left" w:pos="541"/>
              <w:tab w:val="right" w:leader="dot" w:pos="9741"/>
            </w:tabs>
            <w:spacing w:before="123"/>
            <w:ind w:hanging="429"/>
          </w:pPr>
          <w:hyperlink w:anchor="_bookmark4" w:history="1">
            <w:r w:rsidR="002A1EED">
              <w:t>Заключительные</w:t>
            </w:r>
            <w:r w:rsidR="002A1EED">
              <w:rPr>
                <w:spacing w:val="-2"/>
              </w:rPr>
              <w:t xml:space="preserve"> </w:t>
            </w:r>
            <w:r w:rsidR="002A1EED">
              <w:t>положения</w:t>
            </w:r>
            <w:r w:rsidR="002A1EED">
              <w:tab/>
              <w:t>7</w:t>
            </w:r>
          </w:hyperlink>
        </w:p>
        <w:p w:rsidR="002A1EED" w:rsidRDefault="002A1EED" w:rsidP="002A1EED">
          <w:pPr>
            <w:pStyle w:val="2"/>
            <w:tabs>
              <w:tab w:val="right" w:leader="dot" w:pos="9741"/>
            </w:tabs>
          </w:pPr>
          <w:r>
            <w:t>ЛИСТ</w:t>
          </w:r>
          <w:r>
            <w:rPr>
              <w:spacing w:val="-3"/>
            </w:rPr>
            <w:t xml:space="preserve"> </w:t>
          </w:r>
          <w:r>
            <w:t>СОГЛАСОВАНИЯ</w:t>
          </w:r>
          <w:r>
            <w:rPr>
              <w:spacing w:val="1"/>
            </w:rPr>
            <w:t xml:space="preserve"> </w:t>
          </w:r>
          <w:r>
            <w:t>ПРОЕКТА</w:t>
          </w:r>
          <w:r>
            <w:rPr>
              <w:spacing w:val="-3"/>
            </w:rPr>
            <w:t xml:space="preserve"> </w:t>
          </w:r>
          <w:r>
            <w:t>ДОКУМЕНТА</w:t>
          </w:r>
          <w:r>
            <w:tab/>
            <w:t>8</w:t>
          </w:r>
        </w:p>
        <w:p w:rsidR="002A1EED" w:rsidRDefault="002A1EED" w:rsidP="002A1EED">
          <w:pPr>
            <w:pStyle w:val="2"/>
            <w:tabs>
              <w:tab w:val="right" w:leader="dot" w:pos="9741"/>
            </w:tabs>
            <w:spacing w:before="120"/>
          </w:pPr>
          <w:r>
            <w:t>ЛИСТ</w:t>
          </w:r>
          <w:r>
            <w:rPr>
              <w:spacing w:val="-3"/>
            </w:rPr>
            <w:t xml:space="preserve"> </w:t>
          </w:r>
          <w:r>
            <w:t>ОЗНАКОМЛЕНИЯ</w:t>
          </w:r>
          <w:r>
            <w:tab/>
            <w:t>9</w:t>
          </w:r>
        </w:p>
        <w:p w:rsidR="002A1EED" w:rsidRDefault="002A1EED" w:rsidP="002A1EED">
          <w:pPr>
            <w:pStyle w:val="2"/>
            <w:tabs>
              <w:tab w:val="right" w:leader="dot" w:pos="9741"/>
            </w:tabs>
            <w:spacing w:before="120"/>
          </w:pPr>
        </w:p>
        <w:p w:rsidR="002A1EED" w:rsidRDefault="002A1EED" w:rsidP="002A1EED">
          <w:pPr>
            <w:pStyle w:val="2"/>
            <w:tabs>
              <w:tab w:val="right" w:leader="dot" w:pos="9741"/>
            </w:tabs>
            <w:spacing w:before="120"/>
          </w:pPr>
        </w:p>
        <w:p w:rsidR="002A1EED" w:rsidRDefault="002A1EED" w:rsidP="002A1EED">
          <w:pPr>
            <w:pStyle w:val="2"/>
            <w:tabs>
              <w:tab w:val="right" w:leader="dot" w:pos="9741"/>
            </w:tabs>
            <w:spacing w:before="120"/>
          </w:pPr>
        </w:p>
        <w:p w:rsidR="002A1EED" w:rsidRDefault="002A1EED" w:rsidP="002A1EED">
          <w:pPr>
            <w:pStyle w:val="2"/>
            <w:tabs>
              <w:tab w:val="right" w:leader="dot" w:pos="9741"/>
            </w:tabs>
            <w:spacing w:before="120"/>
          </w:pPr>
        </w:p>
        <w:p w:rsidR="002A1EED" w:rsidRDefault="002A1EED" w:rsidP="002A1EED">
          <w:pPr>
            <w:pStyle w:val="2"/>
            <w:tabs>
              <w:tab w:val="right" w:leader="dot" w:pos="9741"/>
            </w:tabs>
            <w:spacing w:before="120"/>
          </w:pPr>
        </w:p>
        <w:p w:rsidR="002A1EED" w:rsidRDefault="002A1EED" w:rsidP="002A1EED">
          <w:pPr>
            <w:pStyle w:val="2"/>
            <w:tabs>
              <w:tab w:val="right" w:leader="dot" w:pos="9741"/>
            </w:tabs>
            <w:spacing w:before="120"/>
          </w:pPr>
        </w:p>
        <w:p w:rsidR="002A1EED" w:rsidRDefault="002A1EED" w:rsidP="002A1EED">
          <w:pPr>
            <w:pStyle w:val="2"/>
            <w:tabs>
              <w:tab w:val="right" w:leader="dot" w:pos="9741"/>
            </w:tabs>
            <w:spacing w:before="120"/>
          </w:pPr>
        </w:p>
        <w:p w:rsidR="002A1EED" w:rsidRDefault="002A1EED" w:rsidP="002A1EED">
          <w:pPr>
            <w:pStyle w:val="2"/>
            <w:tabs>
              <w:tab w:val="right" w:leader="dot" w:pos="9741"/>
            </w:tabs>
            <w:spacing w:before="120"/>
          </w:pPr>
        </w:p>
        <w:p w:rsidR="002A1EED" w:rsidRDefault="002A1EED" w:rsidP="002A1EED">
          <w:pPr>
            <w:pStyle w:val="2"/>
            <w:tabs>
              <w:tab w:val="right" w:leader="dot" w:pos="9741"/>
            </w:tabs>
            <w:spacing w:before="120"/>
          </w:pPr>
        </w:p>
        <w:p w:rsidR="002A1EED" w:rsidRDefault="002A1EED" w:rsidP="002A1EED">
          <w:pPr>
            <w:pStyle w:val="2"/>
            <w:tabs>
              <w:tab w:val="right" w:leader="dot" w:pos="9741"/>
            </w:tabs>
            <w:spacing w:before="120"/>
          </w:pPr>
        </w:p>
        <w:p w:rsidR="00074D30" w:rsidRDefault="00074D30" w:rsidP="002A1EED">
          <w:pPr>
            <w:pStyle w:val="2"/>
            <w:tabs>
              <w:tab w:val="right" w:leader="dot" w:pos="9741"/>
            </w:tabs>
            <w:spacing w:before="120"/>
          </w:pPr>
        </w:p>
        <w:p w:rsidR="00074D30" w:rsidRDefault="00074D30" w:rsidP="002A1EED">
          <w:pPr>
            <w:pStyle w:val="2"/>
            <w:tabs>
              <w:tab w:val="right" w:leader="dot" w:pos="9741"/>
            </w:tabs>
            <w:spacing w:before="120"/>
          </w:pPr>
        </w:p>
        <w:p w:rsidR="00074D30" w:rsidRDefault="00074D30" w:rsidP="002A1EED">
          <w:pPr>
            <w:pStyle w:val="2"/>
            <w:tabs>
              <w:tab w:val="right" w:leader="dot" w:pos="9741"/>
            </w:tabs>
            <w:spacing w:before="120"/>
          </w:pPr>
        </w:p>
        <w:p w:rsidR="00074D30" w:rsidRDefault="00074D30" w:rsidP="002A1EED">
          <w:pPr>
            <w:pStyle w:val="2"/>
            <w:tabs>
              <w:tab w:val="right" w:leader="dot" w:pos="9741"/>
            </w:tabs>
            <w:spacing w:before="120"/>
          </w:pPr>
        </w:p>
        <w:p w:rsidR="00074D30" w:rsidRDefault="00074D30" w:rsidP="002A1EED">
          <w:pPr>
            <w:pStyle w:val="2"/>
            <w:tabs>
              <w:tab w:val="right" w:leader="dot" w:pos="9741"/>
            </w:tabs>
            <w:spacing w:before="120"/>
          </w:pPr>
        </w:p>
        <w:p w:rsidR="00074D30" w:rsidRDefault="00074D30" w:rsidP="002A1EED">
          <w:pPr>
            <w:pStyle w:val="2"/>
            <w:tabs>
              <w:tab w:val="right" w:leader="dot" w:pos="9741"/>
            </w:tabs>
            <w:spacing w:before="120"/>
          </w:pPr>
        </w:p>
        <w:p w:rsidR="00074D30" w:rsidRDefault="00074D30" w:rsidP="002A1EED">
          <w:pPr>
            <w:pStyle w:val="2"/>
            <w:tabs>
              <w:tab w:val="right" w:leader="dot" w:pos="9741"/>
            </w:tabs>
            <w:spacing w:before="120"/>
          </w:pPr>
        </w:p>
        <w:p w:rsidR="002A1EED" w:rsidRDefault="002A1EED" w:rsidP="002A1EED">
          <w:pPr>
            <w:pStyle w:val="2"/>
            <w:tabs>
              <w:tab w:val="right" w:leader="dot" w:pos="9741"/>
            </w:tabs>
            <w:spacing w:before="120"/>
          </w:pPr>
        </w:p>
        <w:p w:rsidR="002A1EED" w:rsidRDefault="002A1EED" w:rsidP="002A1EED">
          <w:pPr>
            <w:pStyle w:val="2"/>
            <w:tabs>
              <w:tab w:val="right" w:leader="dot" w:pos="9741"/>
            </w:tabs>
            <w:spacing w:before="120"/>
          </w:pPr>
        </w:p>
        <w:p w:rsidR="002A1EED" w:rsidRDefault="002A1EED" w:rsidP="002A1EED">
          <w:pPr>
            <w:pStyle w:val="2"/>
            <w:tabs>
              <w:tab w:val="right" w:leader="dot" w:pos="9741"/>
            </w:tabs>
            <w:spacing w:before="120"/>
          </w:pPr>
        </w:p>
        <w:p w:rsidR="002A1EED" w:rsidRDefault="002A1EED" w:rsidP="002A1EED">
          <w:pPr>
            <w:pStyle w:val="2"/>
            <w:tabs>
              <w:tab w:val="right" w:leader="dot" w:pos="9741"/>
            </w:tabs>
            <w:spacing w:before="120"/>
          </w:pPr>
        </w:p>
        <w:p w:rsidR="002A1EED" w:rsidRDefault="002A1EED" w:rsidP="002A1EED">
          <w:pPr>
            <w:pStyle w:val="2"/>
            <w:tabs>
              <w:tab w:val="right" w:leader="dot" w:pos="9741"/>
            </w:tabs>
            <w:spacing w:before="120"/>
          </w:pPr>
        </w:p>
        <w:p w:rsidR="002A1EED" w:rsidRDefault="002A1EED" w:rsidP="002A1EED">
          <w:pPr>
            <w:pStyle w:val="2"/>
            <w:tabs>
              <w:tab w:val="right" w:leader="dot" w:pos="9741"/>
            </w:tabs>
            <w:spacing w:before="120"/>
          </w:pPr>
        </w:p>
        <w:p w:rsidR="002A1EED" w:rsidRDefault="002A1EED" w:rsidP="002A1EED">
          <w:pPr>
            <w:pStyle w:val="2"/>
            <w:tabs>
              <w:tab w:val="right" w:leader="dot" w:pos="9741"/>
            </w:tabs>
            <w:spacing w:before="120"/>
          </w:pPr>
        </w:p>
        <w:p w:rsidR="002A1EED" w:rsidRDefault="002A1EED" w:rsidP="002A1EED">
          <w:pPr>
            <w:pStyle w:val="2"/>
            <w:tabs>
              <w:tab w:val="right" w:leader="dot" w:pos="9741"/>
            </w:tabs>
            <w:spacing w:before="120"/>
          </w:pPr>
        </w:p>
        <w:p w:rsidR="002A1EED" w:rsidRDefault="00341DAA" w:rsidP="002A1EED">
          <w:pPr>
            <w:pStyle w:val="2"/>
            <w:tabs>
              <w:tab w:val="right" w:leader="dot" w:pos="9741"/>
            </w:tabs>
            <w:spacing w:before="120"/>
          </w:pPr>
        </w:p>
      </w:sdtContent>
    </w:sdt>
    <w:p w:rsidR="002A1EED" w:rsidRDefault="002A1EED" w:rsidP="00074D30">
      <w:pPr>
        <w:pStyle w:val="1"/>
        <w:numPr>
          <w:ilvl w:val="1"/>
          <w:numId w:val="1"/>
        </w:numPr>
        <w:tabs>
          <w:tab w:val="left" w:pos="4670"/>
        </w:tabs>
        <w:ind w:hanging="361"/>
        <w:jc w:val="both"/>
      </w:pPr>
      <w:r>
        <w:lastRenderedPageBreak/>
        <w:t>Общие</w:t>
      </w:r>
      <w:r w:rsidRPr="00074D30">
        <w:rPr>
          <w:spacing w:val="-3"/>
        </w:rPr>
        <w:t xml:space="preserve"> </w:t>
      </w:r>
      <w:r>
        <w:t>положения</w:t>
      </w:r>
    </w:p>
    <w:p w:rsidR="002A1EED" w:rsidRDefault="002A1EED" w:rsidP="002A1EED">
      <w:pPr>
        <w:pStyle w:val="a9"/>
        <w:numPr>
          <w:ilvl w:val="1"/>
          <w:numId w:val="7"/>
        </w:numPr>
        <w:tabs>
          <w:tab w:val="left" w:pos="1245"/>
        </w:tabs>
        <w:spacing w:before="120"/>
        <w:ind w:right="126"/>
        <w:jc w:val="both"/>
        <w:rPr>
          <w:sz w:val="24"/>
        </w:rPr>
      </w:pPr>
      <w:r>
        <w:rPr>
          <w:sz w:val="24"/>
        </w:rPr>
        <w:t xml:space="preserve">Настоящее Положение «О Центре образования естественно-научной и </w:t>
      </w:r>
      <w:proofErr w:type="gramStart"/>
      <w:r>
        <w:rPr>
          <w:sz w:val="24"/>
        </w:rPr>
        <w:t>технологической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 xml:space="preserve">направленностей «Точка роста» (далее – Положение) Муниципального общеобразовательного учреждения средняя общеобразовательная школа №2 им. А.Г. Малышкина </w:t>
      </w:r>
      <w:proofErr w:type="spellStart"/>
      <w:r>
        <w:rPr>
          <w:sz w:val="24"/>
        </w:rPr>
        <w:t>р.п</w:t>
      </w:r>
      <w:proofErr w:type="spellEnd"/>
      <w:r>
        <w:rPr>
          <w:sz w:val="24"/>
        </w:rPr>
        <w:t>. Мокшан (далее Школа)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является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локальным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актом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определяющим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5"/>
          <w:sz w:val="24"/>
        </w:rPr>
        <w:t xml:space="preserve"> </w:t>
      </w:r>
      <w:r>
        <w:rPr>
          <w:sz w:val="24"/>
        </w:rPr>
        <w:t>цель,</w:t>
      </w:r>
      <w:r>
        <w:rPr>
          <w:spacing w:val="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7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направленностей</w:t>
      </w:r>
    </w:p>
    <w:p w:rsidR="002A1EED" w:rsidRDefault="002A1EED" w:rsidP="002A1EED">
      <w:pPr>
        <w:pStyle w:val="a3"/>
        <w:spacing w:before="1"/>
        <w:ind w:left="1244"/>
      </w:pPr>
      <w:r>
        <w:t>«Точка</w:t>
      </w:r>
      <w:r>
        <w:rPr>
          <w:spacing w:val="-2"/>
        </w:rPr>
        <w:t xml:space="preserve"> </w:t>
      </w:r>
      <w:r>
        <w:t>роста»</w:t>
      </w:r>
      <w:r>
        <w:rPr>
          <w:spacing w:val="-10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Центр)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Школе.</w:t>
      </w:r>
    </w:p>
    <w:p w:rsidR="002A1EED" w:rsidRDefault="002A1EED" w:rsidP="002A1EED">
      <w:pPr>
        <w:pStyle w:val="a9"/>
        <w:numPr>
          <w:ilvl w:val="1"/>
          <w:numId w:val="7"/>
        </w:numPr>
        <w:tabs>
          <w:tab w:val="left" w:pos="1245"/>
        </w:tabs>
        <w:ind w:right="126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со</w:t>
      </w:r>
      <w:r>
        <w:rPr>
          <w:spacing w:val="-9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1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м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тодическими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документами:</w:t>
      </w:r>
    </w:p>
    <w:p w:rsidR="002A1EED" w:rsidRDefault="002A1EED" w:rsidP="002A1EED">
      <w:pPr>
        <w:pStyle w:val="a9"/>
        <w:numPr>
          <w:ilvl w:val="2"/>
          <w:numId w:val="7"/>
        </w:numPr>
        <w:tabs>
          <w:tab w:val="left" w:pos="2377"/>
        </w:tabs>
        <w:ind w:right="131"/>
        <w:rPr>
          <w:sz w:val="24"/>
        </w:rPr>
      </w:pPr>
      <w:r>
        <w:rPr>
          <w:sz w:val="24"/>
        </w:rPr>
        <w:t>Федеральный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8"/>
          <w:sz w:val="24"/>
        </w:rPr>
        <w:t xml:space="preserve"> </w:t>
      </w:r>
      <w:r>
        <w:rPr>
          <w:sz w:val="24"/>
        </w:rPr>
        <w:t>РФ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29.12.2012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z w:val="24"/>
        </w:rPr>
        <w:t>273-ФЗ</w:t>
      </w:r>
      <w:r>
        <w:rPr>
          <w:spacing w:val="-7"/>
          <w:sz w:val="24"/>
        </w:rPr>
        <w:t xml:space="preserve"> </w:t>
      </w:r>
      <w:r>
        <w:rPr>
          <w:sz w:val="24"/>
        </w:rPr>
        <w:t>«Об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</w:t>
      </w:r>
      <w:proofErr w:type="gramStart"/>
      <w:r>
        <w:rPr>
          <w:sz w:val="24"/>
        </w:rPr>
        <w:t>й-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ской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Федерации».</w:t>
      </w:r>
    </w:p>
    <w:p w:rsidR="002A1EED" w:rsidRDefault="002A1EED" w:rsidP="002A1EED">
      <w:pPr>
        <w:pStyle w:val="a9"/>
        <w:numPr>
          <w:ilvl w:val="2"/>
          <w:numId w:val="7"/>
        </w:numPr>
        <w:tabs>
          <w:tab w:val="left" w:pos="2377"/>
        </w:tabs>
        <w:ind w:right="131"/>
        <w:rPr>
          <w:sz w:val="24"/>
        </w:rPr>
      </w:pPr>
      <w:r>
        <w:rPr>
          <w:sz w:val="24"/>
        </w:rPr>
        <w:t xml:space="preserve">План мероприятий федерального проекта «Современная школа» </w:t>
      </w:r>
      <w:proofErr w:type="spellStart"/>
      <w:r>
        <w:rPr>
          <w:sz w:val="24"/>
        </w:rPr>
        <w:t>национал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3"/>
          <w:sz w:val="24"/>
        </w:rPr>
        <w:t xml:space="preserve"> </w:t>
      </w:r>
      <w:r>
        <w:rPr>
          <w:sz w:val="24"/>
        </w:rPr>
        <w:t>«Образование»,</w:t>
      </w:r>
      <w:r>
        <w:rPr>
          <w:spacing w:val="-1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14"/>
          <w:sz w:val="24"/>
        </w:rPr>
        <w:t xml:space="preserve"> </w:t>
      </w:r>
      <w:r>
        <w:rPr>
          <w:sz w:val="24"/>
        </w:rPr>
        <w:t>президиумом</w:t>
      </w:r>
      <w:r>
        <w:rPr>
          <w:spacing w:val="-1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Прези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денте</w:t>
      </w:r>
      <w:proofErr w:type="spellEnd"/>
      <w:r>
        <w:rPr>
          <w:sz w:val="24"/>
        </w:rPr>
        <w:t xml:space="preserve"> Российской Федерации по стратегическому развитию и национальным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проектам</w:t>
      </w:r>
      <w:r>
        <w:rPr>
          <w:spacing w:val="-1"/>
          <w:sz w:val="24"/>
        </w:rPr>
        <w:t xml:space="preserve"> </w:t>
      </w:r>
      <w:r>
        <w:rPr>
          <w:sz w:val="24"/>
        </w:rPr>
        <w:t>(протокол от</w:t>
      </w:r>
      <w:r>
        <w:rPr>
          <w:spacing w:val="-2"/>
          <w:sz w:val="24"/>
        </w:rPr>
        <w:t xml:space="preserve"> </w:t>
      </w:r>
      <w:r>
        <w:rPr>
          <w:sz w:val="24"/>
        </w:rPr>
        <w:t>24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2018</w:t>
      </w:r>
      <w:r>
        <w:rPr>
          <w:spacing w:val="-5"/>
          <w:sz w:val="24"/>
        </w:rPr>
        <w:t xml:space="preserve"> </w:t>
      </w:r>
      <w:r>
        <w:rPr>
          <w:sz w:val="24"/>
        </w:rPr>
        <w:t>г. №</w:t>
      </w:r>
      <w:r>
        <w:rPr>
          <w:spacing w:val="-1"/>
          <w:sz w:val="24"/>
        </w:rPr>
        <w:t xml:space="preserve"> </w:t>
      </w:r>
      <w:r>
        <w:rPr>
          <w:sz w:val="24"/>
        </w:rPr>
        <w:t>16).</w:t>
      </w:r>
    </w:p>
    <w:p w:rsidR="002A1EED" w:rsidRDefault="002A1EED" w:rsidP="002A1EED">
      <w:pPr>
        <w:pStyle w:val="a9"/>
        <w:numPr>
          <w:ilvl w:val="2"/>
          <w:numId w:val="7"/>
        </w:numPr>
        <w:tabs>
          <w:tab w:val="left" w:pos="2377"/>
        </w:tabs>
        <w:spacing w:before="1"/>
        <w:ind w:right="126"/>
        <w:rPr>
          <w:sz w:val="24"/>
        </w:rPr>
      </w:pPr>
      <w:r>
        <w:rPr>
          <w:sz w:val="24"/>
        </w:rPr>
        <w:t>Распоряжение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12.01.2021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Р-6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13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 сельской местности и малых городах, центров образования естественн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направленностей».</w:t>
      </w:r>
    </w:p>
    <w:p w:rsidR="002A1EED" w:rsidRDefault="002A1EED" w:rsidP="002A1EED">
      <w:pPr>
        <w:pStyle w:val="a9"/>
        <w:numPr>
          <w:ilvl w:val="2"/>
          <w:numId w:val="7"/>
        </w:numPr>
        <w:tabs>
          <w:tab w:val="left" w:pos="2376"/>
          <w:tab w:val="left" w:pos="2377"/>
        </w:tabs>
        <w:rPr>
          <w:sz w:val="24"/>
        </w:rPr>
      </w:pPr>
      <w:r>
        <w:rPr>
          <w:sz w:val="24"/>
        </w:rPr>
        <w:t>Устав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</w:p>
    <w:p w:rsidR="002A1EED" w:rsidRDefault="002A1EED" w:rsidP="002A1EED">
      <w:pPr>
        <w:pStyle w:val="a9"/>
        <w:numPr>
          <w:ilvl w:val="2"/>
          <w:numId w:val="7"/>
        </w:numPr>
        <w:tabs>
          <w:tab w:val="left" w:pos="2377"/>
        </w:tabs>
        <w:ind w:right="130"/>
        <w:rPr>
          <w:sz w:val="24"/>
        </w:rPr>
      </w:pPr>
      <w:r>
        <w:rPr>
          <w:sz w:val="24"/>
        </w:rPr>
        <w:t>Другие</w:t>
      </w:r>
      <w:r>
        <w:rPr>
          <w:spacing w:val="-14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Ф</w:t>
      </w:r>
      <w:proofErr w:type="gramStart"/>
      <w:r>
        <w:rPr>
          <w:sz w:val="24"/>
        </w:rPr>
        <w:t>е-</w:t>
      </w:r>
      <w:proofErr w:type="gram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дерации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иные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6"/>
          <w:sz w:val="24"/>
        </w:rPr>
        <w:t xml:space="preserve"> </w:t>
      </w:r>
      <w:r>
        <w:rPr>
          <w:sz w:val="24"/>
        </w:rPr>
        <w:t>акты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Пензенской области, планы работы, утверждаемые учредителем и настоящее Поло-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жение</w:t>
      </w:r>
      <w:proofErr w:type="spellEnd"/>
      <w:r>
        <w:rPr>
          <w:sz w:val="24"/>
        </w:rPr>
        <w:t>.</w:t>
      </w:r>
    </w:p>
    <w:p w:rsidR="002A1EED" w:rsidRDefault="002A1EED" w:rsidP="002A1EED">
      <w:pPr>
        <w:pStyle w:val="a9"/>
        <w:numPr>
          <w:ilvl w:val="1"/>
          <w:numId w:val="7"/>
        </w:numPr>
        <w:tabs>
          <w:tab w:val="left" w:pos="1469"/>
        </w:tabs>
        <w:ind w:left="1468" w:right="129" w:hanging="433"/>
        <w:jc w:val="both"/>
        <w:rPr>
          <w:sz w:val="24"/>
        </w:rPr>
      </w:pPr>
      <w:proofErr w:type="gramStart"/>
      <w:r>
        <w:rPr>
          <w:sz w:val="24"/>
        </w:rPr>
        <w:t>Центр образования естественно-научной и технологической направленностей «Точка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роста» на базе Школы создан с целью развития у обучающихся естественно-научной, математической, информационной грамотности, формирования критического и креативного мышления посредством реализации основных 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направленностей.</w:t>
      </w:r>
      <w:proofErr w:type="gramEnd"/>
    </w:p>
    <w:p w:rsidR="002A1EED" w:rsidRDefault="002A1EED" w:rsidP="002A1EED">
      <w:pPr>
        <w:pStyle w:val="a9"/>
        <w:numPr>
          <w:ilvl w:val="1"/>
          <w:numId w:val="7"/>
        </w:numPr>
        <w:tabs>
          <w:tab w:val="left" w:pos="1469"/>
        </w:tabs>
        <w:ind w:left="1468" w:right="141" w:hanging="433"/>
        <w:jc w:val="both"/>
        <w:rPr>
          <w:sz w:val="24"/>
        </w:rPr>
      </w:pPr>
      <w:r>
        <w:rPr>
          <w:sz w:val="24"/>
        </w:rPr>
        <w:t>Центр не является юридическим лицом и действует для достижения уставных 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 а также в целях выполнения задач и достижения показателей и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«Образование».</w:t>
      </w:r>
    </w:p>
    <w:p w:rsidR="002A1EED" w:rsidRDefault="002A1EED" w:rsidP="002A1EED">
      <w:pPr>
        <w:pStyle w:val="a9"/>
        <w:numPr>
          <w:ilvl w:val="1"/>
          <w:numId w:val="7"/>
        </w:numPr>
        <w:tabs>
          <w:tab w:val="left" w:pos="1469"/>
        </w:tabs>
        <w:ind w:left="1468" w:hanging="433"/>
        <w:jc w:val="both"/>
        <w:rPr>
          <w:sz w:val="24"/>
        </w:rPr>
      </w:pPr>
      <w:r>
        <w:rPr>
          <w:sz w:val="24"/>
        </w:rPr>
        <w:t>Центр «Точка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роста»</w:t>
      </w:r>
      <w:r>
        <w:rPr>
          <w:spacing w:val="-10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Школы.</w:t>
      </w:r>
    </w:p>
    <w:p w:rsidR="002A1EED" w:rsidRDefault="002A1EED" w:rsidP="002A1EED">
      <w:pPr>
        <w:pStyle w:val="a9"/>
        <w:numPr>
          <w:ilvl w:val="1"/>
          <w:numId w:val="7"/>
        </w:numPr>
        <w:tabs>
          <w:tab w:val="left" w:pos="1469"/>
        </w:tabs>
        <w:ind w:left="1468" w:right="136" w:hanging="433"/>
        <w:jc w:val="both"/>
        <w:rPr>
          <w:sz w:val="24"/>
        </w:rPr>
      </w:pPr>
      <w:r>
        <w:rPr>
          <w:sz w:val="24"/>
        </w:rPr>
        <w:t>Непосредственное руководство Центром осуществляет его руководитель, назначен-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приказом 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2A1EED" w:rsidRDefault="002A1EED" w:rsidP="002A1EED">
      <w:pPr>
        <w:jc w:val="both"/>
        <w:rPr>
          <w:sz w:val="24"/>
        </w:rPr>
        <w:sectPr w:rsidR="002A1EED">
          <w:pgSz w:w="11910" w:h="16840"/>
          <w:pgMar w:top="2360" w:right="720" w:bottom="1280" w:left="740" w:header="722" w:footer="1089" w:gutter="0"/>
          <w:cols w:space="720"/>
        </w:sectPr>
      </w:pPr>
    </w:p>
    <w:p w:rsidR="002A1EED" w:rsidRDefault="002A1EED" w:rsidP="002A1EED">
      <w:pPr>
        <w:pStyle w:val="1"/>
        <w:numPr>
          <w:ilvl w:val="1"/>
          <w:numId w:val="1"/>
        </w:numPr>
        <w:tabs>
          <w:tab w:val="left" w:pos="2605"/>
        </w:tabs>
        <w:spacing w:before="90"/>
        <w:ind w:left="2605"/>
        <w:jc w:val="both"/>
      </w:pPr>
      <w:bookmarkStart w:id="2" w:name="2._Цели,_задачи,_функции_Центра_«Точка_р"/>
      <w:bookmarkStart w:id="3" w:name="_bookmark1"/>
      <w:bookmarkEnd w:id="2"/>
      <w:bookmarkEnd w:id="3"/>
      <w:r>
        <w:lastRenderedPageBreak/>
        <w:t>Цели,</w:t>
      </w:r>
      <w:r>
        <w:rPr>
          <w:spacing w:val="-4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Центра</w:t>
      </w:r>
      <w:r>
        <w:rPr>
          <w:spacing w:val="-3"/>
        </w:rPr>
        <w:t xml:space="preserve"> </w:t>
      </w:r>
      <w:r>
        <w:t>«Точка</w:t>
      </w:r>
      <w:r>
        <w:rPr>
          <w:spacing w:val="-3"/>
        </w:rPr>
        <w:t xml:space="preserve"> </w:t>
      </w:r>
      <w:r>
        <w:t>роста»</w:t>
      </w:r>
    </w:p>
    <w:p w:rsidR="002A1EED" w:rsidRDefault="002A1EED" w:rsidP="002A1EED">
      <w:pPr>
        <w:pStyle w:val="a9"/>
        <w:numPr>
          <w:ilvl w:val="1"/>
          <w:numId w:val="6"/>
        </w:numPr>
        <w:tabs>
          <w:tab w:val="left" w:pos="681"/>
        </w:tabs>
        <w:spacing w:before="121"/>
        <w:ind w:right="687"/>
        <w:jc w:val="both"/>
        <w:rPr>
          <w:sz w:val="24"/>
        </w:rPr>
      </w:pPr>
      <w:r>
        <w:rPr>
          <w:b/>
          <w:sz w:val="24"/>
        </w:rPr>
        <w:t xml:space="preserve">Цель: </w:t>
      </w:r>
      <w:r>
        <w:rPr>
          <w:sz w:val="24"/>
        </w:rPr>
        <w:t>совершенствование условий для повышения качества образования в Школе, ра</w:t>
      </w:r>
      <w:proofErr w:type="gramStart"/>
      <w:r>
        <w:rPr>
          <w:sz w:val="24"/>
        </w:rPr>
        <w:t>с-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ширения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9"/>
          <w:sz w:val="24"/>
        </w:rPr>
        <w:t xml:space="preserve"> </w:t>
      </w:r>
      <w:r>
        <w:rPr>
          <w:sz w:val="24"/>
        </w:rPr>
        <w:t>естественно-</w:t>
      </w:r>
      <w:proofErr w:type="spellStart"/>
      <w:r>
        <w:rPr>
          <w:sz w:val="24"/>
        </w:rPr>
        <w:t>науч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ной и технологической направленностей, программ дополнительного образования </w:t>
      </w:r>
      <w:proofErr w:type="spellStart"/>
      <w:r>
        <w:rPr>
          <w:sz w:val="24"/>
        </w:rPr>
        <w:t>есте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ственно</w:t>
      </w:r>
      <w:proofErr w:type="spellEnd"/>
      <w:r>
        <w:rPr>
          <w:sz w:val="24"/>
        </w:rPr>
        <w:t>-научной и технической направленностей, а также для практической отработки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материала по учебным предметам «Физика», «Химия», «Биология». 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 новых 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2A1EED" w:rsidRDefault="002A1EED" w:rsidP="002A1EED">
      <w:pPr>
        <w:pStyle w:val="a9"/>
        <w:numPr>
          <w:ilvl w:val="1"/>
          <w:numId w:val="6"/>
        </w:numPr>
        <w:tabs>
          <w:tab w:val="left" w:pos="681"/>
        </w:tabs>
        <w:ind w:hanging="569"/>
        <w:jc w:val="both"/>
        <w:rPr>
          <w:b/>
          <w:sz w:val="24"/>
        </w:rPr>
      </w:pPr>
      <w:r>
        <w:rPr>
          <w:b/>
          <w:sz w:val="24"/>
        </w:rPr>
        <w:t>Задачи:</w:t>
      </w:r>
    </w:p>
    <w:p w:rsidR="002A1EED" w:rsidRDefault="002A1EED" w:rsidP="002A1EED">
      <w:pPr>
        <w:pStyle w:val="a9"/>
        <w:numPr>
          <w:ilvl w:val="2"/>
          <w:numId w:val="6"/>
        </w:numPr>
        <w:tabs>
          <w:tab w:val="left" w:pos="1813"/>
        </w:tabs>
        <w:ind w:right="692"/>
        <w:rPr>
          <w:sz w:val="24"/>
        </w:rPr>
      </w:pPr>
      <w:r>
        <w:rPr>
          <w:sz w:val="24"/>
        </w:rPr>
        <w:t xml:space="preserve">Реализация основных общеобразовательных программ по учебным </w:t>
      </w:r>
      <w:proofErr w:type="spellStart"/>
      <w:r>
        <w:rPr>
          <w:sz w:val="24"/>
        </w:rPr>
        <w:t>предм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там естественно-научной и технологической направленностей, в том числе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внеурочной деятельности обучающихся. Обеспечение внедрения о</w:t>
      </w:r>
      <w:proofErr w:type="gramStart"/>
      <w:r>
        <w:rPr>
          <w:sz w:val="24"/>
        </w:rPr>
        <w:t>б-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новленного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общеобразователь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proofErr w:type="spellStart"/>
      <w:r>
        <w:rPr>
          <w:spacing w:val="-1"/>
          <w:sz w:val="24"/>
        </w:rPr>
        <w:t>ным</w:t>
      </w:r>
      <w:proofErr w:type="spellEnd"/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программам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рамках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федерального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1"/>
          <w:sz w:val="24"/>
        </w:rPr>
        <w:t xml:space="preserve"> </w:t>
      </w:r>
      <w:r>
        <w:rPr>
          <w:sz w:val="24"/>
        </w:rPr>
        <w:t>«Современная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школа»</w:t>
      </w:r>
      <w:r>
        <w:rPr>
          <w:spacing w:val="-20"/>
          <w:sz w:val="24"/>
        </w:rPr>
        <w:t xml:space="preserve"> </w:t>
      </w:r>
      <w:r>
        <w:rPr>
          <w:sz w:val="24"/>
        </w:rPr>
        <w:t>наци-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онального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5"/>
          <w:sz w:val="24"/>
        </w:rPr>
        <w:t xml:space="preserve"> </w:t>
      </w:r>
      <w:r>
        <w:rPr>
          <w:sz w:val="24"/>
        </w:rPr>
        <w:t>«Образование».</w:t>
      </w:r>
    </w:p>
    <w:p w:rsidR="002A1EED" w:rsidRDefault="002A1EED" w:rsidP="002A1EED">
      <w:pPr>
        <w:pStyle w:val="a9"/>
        <w:numPr>
          <w:ilvl w:val="2"/>
          <w:numId w:val="6"/>
        </w:numPr>
        <w:tabs>
          <w:tab w:val="left" w:pos="1813"/>
        </w:tabs>
        <w:ind w:right="700"/>
        <w:rPr>
          <w:sz w:val="24"/>
        </w:rPr>
      </w:pPr>
      <w:r>
        <w:rPr>
          <w:sz w:val="24"/>
        </w:rPr>
        <w:t>Организация системы внеурочной деятельности в каникулярный период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площадок</w:t>
      </w:r>
      <w:r>
        <w:rPr>
          <w:spacing w:val="-3"/>
          <w:sz w:val="24"/>
        </w:rPr>
        <w:t xml:space="preserve"> </w:t>
      </w:r>
      <w:r>
        <w:rPr>
          <w:sz w:val="24"/>
        </w:rPr>
        <w:t>(лагерей),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Школе.</w:t>
      </w:r>
    </w:p>
    <w:p w:rsidR="002A1EED" w:rsidRDefault="002A1EED" w:rsidP="002A1EED">
      <w:pPr>
        <w:pStyle w:val="a9"/>
        <w:numPr>
          <w:ilvl w:val="2"/>
          <w:numId w:val="6"/>
        </w:numPr>
        <w:tabs>
          <w:tab w:val="left" w:pos="1813"/>
        </w:tabs>
        <w:spacing w:before="1"/>
        <w:ind w:right="691"/>
        <w:rPr>
          <w:sz w:val="24"/>
        </w:rPr>
      </w:pPr>
      <w:r>
        <w:rPr>
          <w:sz w:val="24"/>
        </w:rPr>
        <w:t>Разработка и реализация дополнительных общеобразовательных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естественно-научной и </w:t>
      </w:r>
      <w:proofErr w:type="gramStart"/>
      <w:r>
        <w:rPr>
          <w:sz w:val="24"/>
        </w:rPr>
        <w:t>технической</w:t>
      </w:r>
      <w:proofErr w:type="gramEnd"/>
      <w:r>
        <w:rPr>
          <w:sz w:val="24"/>
        </w:rPr>
        <w:t xml:space="preserve"> направленностей. Создание 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 дополнительного образования в Центре, обеспеченной единством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и воспитательных требований, преемственностью содержания о</w:t>
      </w:r>
      <w:proofErr w:type="gramStart"/>
      <w:r>
        <w:rPr>
          <w:sz w:val="24"/>
        </w:rPr>
        <w:t>с-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новного</w:t>
      </w:r>
      <w:proofErr w:type="spellEnd"/>
      <w:r>
        <w:rPr>
          <w:sz w:val="24"/>
        </w:rPr>
        <w:t xml:space="preserve"> и дополнительного образования, а также единством 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подходов.</w:t>
      </w:r>
    </w:p>
    <w:p w:rsidR="002A1EED" w:rsidRDefault="002A1EED" w:rsidP="002A1EED">
      <w:pPr>
        <w:pStyle w:val="a9"/>
        <w:numPr>
          <w:ilvl w:val="2"/>
          <w:numId w:val="6"/>
        </w:numPr>
        <w:tabs>
          <w:tab w:val="left" w:pos="1813"/>
        </w:tabs>
        <w:ind w:right="696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социальной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культуры,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не только на расширение познавательных интересов обучающихся, но и на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</w:t>
      </w:r>
      <w:proofErr w:type="gramStart"/>
      <w:r>
        <w:rPr>
          <w:sz w:val="24"/>
        </w:rPr>
        <w:t>о-</w:t>
      </w:r>
      <w:proofErr w:type="gram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сти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8"/>
          <w:sz w:val="24"/>
        </w:rPr>
        <w:t xml:space="preserve"> </w:t>
      </w:r>
      <w:r>
        <w:rPr>
          <w:sz w:val="24"/>
        </w:rPr>
        <w:t>д</w:t>
      </w:r>
      <w:proofErr w:type="gramStart"/>
      <w:r>
        <w:rPr>
          <w:sz w:val="24"/>
        </w:rPr>
        <w:t>е-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ятельность</w:t>
      </w:r>
      <w:proofErr w:type="spellEnd"/>
      <w:r>
        <w:rPr>
          <w:sz w:val="24"/>
        </w:rPr>
        <w:t>.</w:t>
      </w:r>
    </w:p>
    <w:p w:rsidR="002A1EED" w:rsidRDefault="002A1EED" w:rsidP="002A1EED">
      <w:pPr>
        <w:pStyle w:val="a9"/>
        <w:numPr>
          <w:ilvl w:val="2"/>
          <w:numId w:val="6"/>
        </w:numPr>
        <w:tabs>
          <w:tab w:val="left" w:pos="1813"/>
        </w:tabs>
        <w:spacing w:before="1"/>
        <w:ind w:right="697"/>
        <w:rPr>
          <w:sz w:val="24"/>
        </w:rPr>
      </w:pP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12"/>
          <w:sz w:val="24"/>
        </w:rPr>
        <w:t xml:space="preserve"> </w:t>
      </w:r>
      <w:r>
        <w:rPr>
          <w:sz w:val="24"/>
        </w:rPr>
        <w:t>муниципального,</w:t>
      </w:r>
      <w:r>
        <w:rPr>
          <w:spacing w:val="-8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вс</w:t>
      </w:r>
      <w:proofErr w:type="gramStart"/>
      <w:r>
        <w:rPr>
          <w:sz w:val="24"/>
        </w:rPr>
        <w:t>е-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уровней.</w:t>
      </w:r>
    </w:p>
    <w:p w:rsidR="002A1EED" w:rsidRDefault="002A1EED" w:rsidP="002A1EED">
      <w:pPr>
        <w:pStyle w:val="a9"/>
        <w:numPr>
          <w:ilvl w:val="2"/>
          <w:numId w:val="6"/>
        </w:numPr>
        <w:tabs>
          <w:tab w:val="left" w:pos="1813"/>
        </w:tabs>
        <w:ind w:right="703"/>
        <w:rPr>
          <w:sz w:val="24"/>
        </w:rPr>
      </w:pPr>
      <w:r>
        <w:rPr>
          <w:sz w:val="24"/>
        </w:rPr>
        <w:t xml:space="preserve">Информационное сопровождение деятельности Центра, развитие </w:t>
      </w:r>
      <w:proofErr w:type="spellStart"/>
      <w:r>
        <w:rPr>
          <w:sz w:val="24"/>
        </w:rPr>
        <w:t>медигр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мотности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2A1EED" w:rsidRDefault="002A1EED" w:rsidP="002A1EED">
      <w:pPr>
        <w:pStyle w:val="a9"/>
        <w:numPr>
          <w:ilvl w:val="2"/>
          <w:numId w:val="6"/>
        </w:numPr>
        <w:tabs>
          <w:tab w:val="left" w:pos="1813"/>
        </w:tabs>
        <w:ind w:right="699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направленного на личностное развитие, повышение их социальной активн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2A1EED" w:rsidRDefault="002A1EED" w:rsidP="002A1EED">
      <w:pPr>
        <w:pStyle w:val="a9"/>
        <w:numPr>
          <w:ilvl w:val="2"/>
          <w:numId w:val="6"/>
        </w:numPr>
        <w:tabs>
          <w:tab w:val="left" w:pos="1813"/>
        </w:tabs>
        <w:ind w:right="694"/>
        <w:rPr>
          <w:sz w:val="24"/>
        </w:rPr>
      </w:pPr>
      <w:r>
        <w:rPr>
          <w:sz w:val="24"/>
        </w:rPr>
        <w:t>Реализация мер по непрерывному развитию педагогических работников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 кадров, включая повышение квалификации руководителя 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работников Центра «Точка роста», реализующих основные и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дополнительные общеобразовательные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2A1EED" w:rsidRDefault="002A1EED" w:rsidP="002A1EED">
      <w:pPr>
        <w:pStyle w:val="a9"/>
        <w:numPr>
          <w:ilvl w:val="1"/>
          <w:numId w:val="6"/>
        </w:numPr>
        <w:tabs>
          <w:tab w:val="left" w:pos="681"/>
        </w:tabs>
        <w:spacing w:before="3" w:line="237" w:lineRule="auto"/>
        <w:ind w:right="697"/>
        <w:jc w:val="both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«Точка роста» входит в состав федеральной сети Центров образования </w:t>
      </w:r>
      <w:proofErr w:type="spellStart"/>
      <w:r>
        <w:rPr>
          <w:sz w:val="24"/>
        </w:rPr>
        <w:t>ест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ственно</w:t>
      </w:r>
      <w:proofErr w:type="spellEnd"/>
      <w:r>
        <w:rPr>
          <w:sz w:val="24"/>
        </w:rPr>
        <w:t>-научной и технологической направленностей «Точка роста» и функционирует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как:</w:t>
      </w:r>
    </w:p>
    <w:p w:rsidR="002A1EED" w:rsidRDefault="002A1EED" w:rsidP="002A1EED">
      <w:pPr>
        <w:pStyle w:val="a3"/>
        <w:spacing w:before="2"/>
        <w:ind w:left="1813" w:right="697" w:hanging="505"/>
      </w:pPr>
      <w:r>
        <w:t>-</w:t>
      </w:r>
      <w:r>
        <w:rPr>
          <w:spacing w:val="1"/>
        </w:rPr>
        <w:t xml:space="preserve"> </w:t>
      </w:r>
      <w:r>
        <w:t xml:space="preserve">образовательный центр, реализующий основные и дополнительные </w:t>
      </w:r>
      <w:proofErr w:type="spellStart"/>
      <w:r>
        <w:t>общео</w:t>
      </w:r>
      <w:proofErr w:type="gramStart"/>
      <w:r>
        <w:t>б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разовательные</w:t>
      </w:r>
      <w:proofErr w:type="spellEnd"/>
      <w:r>
        <w:t xml:space="preserve"> программы естественно-научного и технологического профи-</w:t>
      </w:r>
      <w:r>
        <w:rPr>
          <w:spacing w:val="-57"/>
        </w:rPr>
        <w:t xml:space="preserve"> </w:t>
      </w:r>
      <w:r>
        <w:rPr>
          <w:spacing w:val="-1"/>
        </w:rPr>
        <w:t>лей,</w:t>
      </w:r>
      <w:r>
        <w:rPr>
          <w:spacing w:val="-11"/>
        </w:rPr>
        <w:t xml:space="preserve"> </w:t>
      </w:r>
      <w:r>
        <w:rPr>
          <w:spacing w:val="-1"/>
        </w:rPr>
        <w:t>привлекая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родителей</w:t>
      </w:r>
      <w:r>
        <w:rPr>
          <w:spacing w:val="-11"/>
        </w:rPr>
        <w:t xml:space="preserve"> </w:t>
      </w:r>
      <w:r>
        <w:t>(законных</w:t>
      </w:r>
      <w:r>
        <w:rPr>
          <w:spacing w:val="-10"/>
        </w:rPr>
        <w:t xml:space="preserve"> </w:t>
      </w:r>
      <w:r>
        <w:t>представителей)</w:t>
      </w:r>
      <w:r>
        <w:rPr>
          <w:spacing w:val="-15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со-</w:t>
      </w:r>
      <w:r>
        <w:rPr>
          <w:spacing w:val="-58"/>
        </w:rPr>
        <w:t xml:space="preserve"> </w:t>
      </w:r>
      <w:r>
        <w:t>ответствующей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программ;</w:t>
      </w:r>
    </w:p>
    <w:p w:rsidR="002A1EED" w:rsidRDefault="002A1EED" w:rsidP="002A1EED">
      <w:pPr>
        <w:sectPr w:rsidR="002A1EED">
          <w:pgSz w:w="11910" w:h="16840"/>
          <w:pgMar w:top="2400" w:right="720" w:bottom="1300" w:left="740" w:header="722" w:footer="1109" w:gutter="0"/>
          <w:cols w:space="720"/>
        </w:sectPr>
      </w:pPr>
    </w:p>
    <w:p w:rsidR="002A1EED" w:rsidRDefault="002A1EED" w:rsidP="002A1EED">
      <w:pPr>
        <w:pStyle w:val="a3"/>
        <w:spacing w:before="4"/>
        <w:jc w:val="left"/>
        <w:rPr>
          <w:sz w:val="17"/>
        </w:rPr>
      </w:pPr>
    </w:p>
    <w:p w:rsidR="002A1EED" w:rsidRDefault="002A1EED" w:rsidP="002A1EED">
      <w:pPr>
        <w:pStyle w:val="a3"/>
        <w:spacing w:before="90"/>
        <w:ind w:left="2377" w:right="131" w:hanging="504"/>
      </w:pPr>
      <w:r>
        <w:rPr>
          <w:spacing w:val="-1"/>
        </w:rPr>
        <w:t>-</w:t>
      </w:r>
      <w:r>
        <w:rPr>
          <w:spacing w:val="11"/>
        </w:rPr>
        <w:t xml:space="preserve"> </w:t>
      </w:r>
      <w:r>
        <w:rPr>
          <w:spacing w:val="-1"/>
        </w:rPr>
        <w:t>выполняет</w:t>
      </w:r>
      <w:r>
        <w:rPr>
          <w:spacing w:val="-13"/>
        </w:rPr>
        <w:t xml:space="preserve"> </w:t>
      </w:r>
      <w:r>
        <w:rPr>
          <w:spacing w:val="-1"/>
        </w:rPr>
        <w:t>функцию</w:t>
      </w:r>
      <w:r>
        <w:rPr>
          <w:spacing w:val="-12"/>
        </w:rPr>
        <w:t xml:space="preserve"> </w:t>
      </w:r>
      <w:r>
        <w:rPr>
          <w:spacing w:val="-1"/>
        </w:rPr>
        <w:t>общественного</w:t>
      </w:r>
      <w:r>
        <w:rPr>
          <w:spacing w:val="-12"/>
        </w:rPr>
        <w:t xml:space="preserve"> </w:t>
      </w:r>
      <w:r>
        <w:rPr>
          <w:spacing w:val="-1"/>
        </w:rPr>
        <w:t>пространства</w:t>
      </w:r>
      <w:r>
        <w:rPr>
          <w:spacing w:val="-15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proofErr w:type="spellStart"/>
      <w:r>
        <w:t>общекульту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-58"/>
        </w:rPr>
        <w:t xml:space="preserve"> </w:t>
      </w:r>
      <w:proofErr w:type="spellStart"/>
      <w:r>
        <w:t>ных</w:t>
      </w:r>
      <w:proofErr w:type="spellEnd"/>
      <w:r>
        <w:t xml:space="preserve"> компетенций, естественно-научного и технологического образования,</w:t>
      </w:r>
      <w:r>
        <w:rPr>
          <w:spacing w:val="1"/>
        </w:rPr>
        <w:t xml:space="preserve"> </w:t>
      </w:r>
      <w:r>
        <w:t>проектной деятельности, творческой самореализации педагогов, родитель-</w:t>
      </w:r>
      <w:r>
        <w:rPr>
          <w:spacing w:val="1"/>
        </w:rPr>
        <w:t xml:space="preserve"> </w:t>
      </w:r>
      <w:proofErr w:type="spellStart"/>
      <w:r>
        <w:t>ской</w:t>
      </w:r>
      <w:proofErr w:type="spellEnd"/>
      <w:r>
        <w:rPr>
          <w:spacing w:val="-2"/>
        </w:rPr>
        <w:t xml:space="preserve"> </w:t>
      </w:r>
      <w:r>
        <w:t>общественности.</w:t>
      </w:r>
    </w:p>
    <w:p w:rsidR="002A1EED" w:rsidRDefault="002A1EED" w:rsidP="002A1EED">
      <w:pPr>
        <w:pStyle w:val="a9"/>
        <w:numPr>
          <w:ilvl w:val="1"/>
          <w:numId w:val="6"/>
        </w:numPr>
        <w:tabs>
          <w:tab w:val="left" w:pos="1245"/>
        </w:tabs>
        <w:spacing w:before="1"/>
        <w:ind w:left="1244" w:hanging="569"/>
        <w:jc w:val="both"/>
        <w:rPr>
          <w:sz w:val="24"/>
        </w:rPr>
      </w:pPr>
      <w:r>
        <w:rPr>
          <w:b/>
          <w:sz w:val="24"/>
        </w:rPr>
        <w:t>Функции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Центра «Точка</w:t>
      </w:r>
      <w:r>
        <w:rPr>
          <w:spacing w:val="-1"/>
          <w:sz w:val="24"/>
        </w:rPr>
        <w:t xml:space="preserve"> </w:t>
      </w:r>
      <w:r>
        <w:rPr>
          <w:sz w:val="24"/>
        </w:rPr>
        <w:t>роста»:</w:t>
      </w:r>
    </w:p>
    <w:p w:rsidR="002A1EED" w:rsidRDefault="002A1EED" w:rsidP="002A1EED">
      <w:pPr>
        <w:pStyle w:val="a9"/>
        <w:numPr>
          <w:ilvl w:val="2"/>
          <w:numId w:val="6"/>
        </w:numPr>
        <w:tabs>
          <w:tab w:val="left" w:pos="2377"/>
        </w:tabs>
        <w:ind w:left="2377" w:right="131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предметных областей «Технология», «Математика и информатика», «</w:t>
      </w:r>
      <w:proofErr w:type="spellStart"/>
      <w:r>
        <w:rPr>
          <w:sz w:val="24"/>
        </w:rPr>
        <w:t>Ест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ственнонаучные</w:t>
      </w:r>
      <w:proofErr w:type="spellEnd"/>
      <w:r>
        <w:rPr>
          <w:sz w:val="24"/>
        </w:rPr>
        <w:t xml:space="preserve"> предметы», в том числе обеспечение внедрения обновлен-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z w:val="24"/>
        </w:rPr>
        <w:t xml:space="preserve"> содержания преподавания основных общеобразовательных программ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4"/>
          <w:sz w:val="24"/>
        </w:rPr>
        <w:t xml:space="preserve"> </w:t>
      </w:r>
      <w:r>
        <w:rPr>
          <w:sz w:val="24"/>
        </w:rPr>
        <w:t>«Современная</w:t>
      </w:r>
      <w:r>
        <w:rPr>
          <w:spacing w:val="5"/>
          <w:sz w:val="24"/>
        </w:rPr>
        <w:t xml:space="preserve"> </w:t>
      </w:r>
      <w:r>
        <w:rPr>
          <w:sz w:val="24"/>
        </w:rPr>
        <w:t>школа»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проекта</w:t>
      </w:r>
    </w:p>
    <w:p w:rsidR="002A1EED" w:rsidRDefault="002A1EED" w:rsidP="002A1EED">
      <w:pPr>
        <w:pStyle w:val="a3"/>
        <w:ind w:left="2377"/>
        <w:jc w:val="left"/>
      </w:pPr>
      <w:r>
        <w:t>«Образование».</w:t>
      </w:r>
    </w:p>
    <w:p w:rsidR="002A1EED" w:rsidRDefault="002A1EED" w:rsidP="002A1EED">
      <w:pPr>
        <w:pStyle w:val="a9"/>
        <w:numPr>
          <w:ilvl w:val="2"/>
          <w:numId w:val="6"/>
        </w:numPr>
        <w:tabs>
          <w:tab w:val="left" w:pos="2377"/>
        </w:tabs>
        <w:ind w:left="2377" w:right="135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разноуровневых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грамм естественнонаучного и технического профилей, а также иных про-</w:t>
      </w:r>
      <w:r>
        <w:rPr>
          <w:spacing w:val="1"/>
          <w:sz w:val="24"/>
        </w:rPr>
        <w:t xml:space="preserve"> </w:t>
      </w:r>
      <w:r>
        <w:rPr>
          <w:sz w:val="24"/>
        </w:rPr>
        <w:t>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 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2A1EED" w:rsidRDefault="002A1EED" w:rsidP="002A1EED">
      <w:pPr>
        <w:pStyle w:val="a9"/>
        <w:numPr>
          <w:ilvl w:val="2"/>
          <w:numId w:val="6"/>
        </w:numPr>
        <w:tabs>
          <w:tab w:val="left" w:pos="2377"/>
        </w:tabs>
        <w:ind w:left="2377" w:right="132"/>
        <w:rPr>
          <w:sz w:val="24"/>
        </w:rPr>
      </w:pPr>
      <w:r>
        <w:rPr>
          <w:sz w:val="24"/>
        </w:rPr>
        <w:t>Обеспечение создания, апробации и внедрения модели равного доступа к с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временным общеобразовательным программам естественно-научного и тех-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нологического</w:t>
      </w:r>
      <w:proofErr w:type="spellEnd"/>
      <w:r>
        <w:rPr>
          <w:sz w:val="24"/>
        </w:rPr>
        <w:t xml:space="preserve"> профилей детям иных населенных пунктов сельских </w:t>
      </w:r>
      <w:proofErr w:type="spellStart"/>
      <w:r>
        <w:rPr>
          <w:sz w:val="24"/>
        </w:rPr>
        <w:t>террито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рий</w:t>
      </w:r>
      <w:proofErr w:type="spellEnd"/>
      <w:r>
        <w:rPr>
          <w:sz w:val="24"/>
        </w:rPr>
        <w:t>.</w:t>
      </w:r>
    </w:p>
    <w:p w:rsidR="002A1EED" w:rsidRDefault="002A1EED" w:rsidP="002A1EED">
      <w:pPr>
        <w:pStyle w:val="a9"/>
        <w:numPr>
          <w:ilvl w:val="2"/>
          <w:numId w:val="6"/>
        </w:numPr>
        <w:tabs>
          <w:tab w:val="left" w:pos="2377"/>
        </w:tabs>
        <w:spacing w:before="1"/>
        <w:ind w:left="2377" w:right="134"/>
        <w:rPr>
          <w:sz w:val="24"/>
        </w:rPr>
      </w:pPr>
      <w:r>
        <w:rPr>
          <w:sz w:val="24"/>
        </w:rPr>
        <w:t xml:space="preserve">Внедрение сетевых форм реализации программ дополнительного </w:t>
      </w:r>
      <w:proofErr w:type="spellStart"/>
      <w:r>
        <w:rPr>
          <w:sz w:val="24"/>
        </w:rPr>
        <w:t>образов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>.</w:t>
      </w:r>
    </w:p>
    <w:p w:rsidR="002A1EED" w:rsidRDefault="002A1EED" w:rsidP="002A1EED">
      <w:pPr>
        <w:pStyle w:val="a9"/>
        <w:numPr>
          <w:ilvl w:val="2"/>
          <w:numId w:val="6"/>
        </w:numPr>
        <w:tabs>
          <w:tab w:val="left" w:pos="2377"/>
        </w:tabs>
        <w:ind w:left="2377" w:right="135"/>
        <w:rPr>
          <w:sz w:val="24"/>
        </w:rPr>
      </w:pPr>
      <w:r>
        <w:rPr>
          <w:sz w:val="24"/>
        </w:rPr>
        <w:t>Организация внеурочной деятельности в каникулярный период, 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образовательных программ, в том числе для пришкольных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лагерей.</w:t>
      </w:r>
    </w:p>
    <w:p w:rsidR="002A1EED" w:rsidRDefault="002A1EED" w:rsidP="002A1EED">
      <w:pPr>
        <w:pStyle w:val="a9"/>
        <w:numPr>
          <w:ilvl w:val="2"/>
          <w:numId w:val="6"/>
        </w:numPr>
        <w:tabs>
          <w:tab w:val="left" w:pos="2377"/>
        </w:tabs>
        <w:ind w:left="2377"/>
        <w:rPr>
          <w:sz w:val="24"/>
        </w:rPr>
      </w:pPr>
      <w:r>
        <w:rPr>
          <w:sz w:val="24"/>
        </w:rPr>
        <w:t>Вовлечение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2A1EED" w:rsidRDefault="002A1EED" w:rsidP="002A1EED">
      <w:pPr>
        <w:pStyle w:val="a9"/>
        <w:numPr>
          <w:ilvl w:val="2"/>
          <w:numId w:val="6"/>
        </w:numPr>
        <w:tabs>
          <w:tab w:val="left" w:pos="2377"/>
        </w:tabs>
        <w:ind w:left="2377" w:right="134"/>
        <w:rPr>
          <w:sz w:val="24"/>
        </w:rPr>
      </w:pPr>
      <w:r>
        <w:rPr>
          <w:sz w:val="24"/>
        </w:rPr>
        <w:t>Обеспечение реализации мер по непрерывному развитию педагогических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 кадров, включая повышение квалификации руководителей 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педагогов Центра, реализующих основные и дополнительные </w:t>
      </w:r>
      <w:proofErr w:type="spellStart"/>
      <w:r>
        <w:rPr>
          <w:sz w:val="24"/>
        </w:rPr>
        <w:t>общеобразов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естественно-научного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технологического профилей.</w:t>
      </w:r>
    </w:p>
    <w:p w:rsidR="002A1EED" w:rsidRDefault="002A1EED" w:rsidP="002A1EED">
      <w:pPr>
        <w:pStyle w:val="a9"/>
        <w:numPr>
          <w:ilvl w:val="2"/>
          <w:numId w:val="6"/>
        </w:numPr>
        <w:tabs>
          <w:tab w:val="left" w:pos="2377"/>
        </w:tabs>
        <w:spacing w:before="1"/>
        <w:ind w:left="2377" w:right="133"/>
        <w:rPr>
          <w:sz w:val="24"/>
        </w:rPr>
      </w:pPr>
      <w:r>
        <w:rPr>
          <w:sz w:val="24"/>
        </w:rPr>
        <w:t>Реализация мероприятий по информированию и просвещению населения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естественно-научных</w:t>
      </w:r>
      <w:proofErr w:type="gramEnd"/>
      <w:r>
        <w:rPr>
          <w:sz w:val="24"/>
        </w:rPr>
        <w:t xml:space="preserve"> 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компетенций.</w:t>
      </w:r>
    </w:p>
    <w:p w:rsidR="002A1EED" w:rsidRDefault="002A1EED" w:rsidP="002A1EED">
      <w:pPr>
        <w:pStyle w:val="a9"/>
        <w:numPr>
          <w:ilvl w:val="2"/>
          <w:numId w:val="6"/>
        </w:numPr>
        <w:tabs>
          <w:tab w:val="left" w:pos="2377"/>
        </w:tabs>
        <w:ind w:left="2377" w:right="126"/>
        <w:rPr>
          <w:sz w:val="24"/>
        </w:rPr>
      </w:pPr>
      <w:r>
        <w:rPr>
          <w:sz w:val="24"/>
        </w:rPr>
        <w:t>Информационное сопровождение образовательной деятельности Центра, с</w:t>
      </w:r>
      <w:proofErr w:type="gramStart"/>
      <w:r>
        <w:rPr>
          <w:sz w:val="24"/>
        </w:rPr>
        <w:t>и-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pacing w:val="-1"/>
          <w:sz w:val="24"/>
        </w:rPr>
        <w:t>стемы</w:t>
      </w:r>
      <w:proofErr w:type="spellEnd"/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внеурочных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мероприятий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совместным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ро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дительской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общественности,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сайте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организа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ции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 информационных ресурсах.</w:t>
      </w:r>
    </w:p>
    <w:p w:rsidR="002A1EED" w:rsidRDefault="002A1EED" w:rsidP="002A1EED">
      <w:pPr>
        <w:pStyle w:val="a9"/>
        <w:numPr>
          <w:ilvl w:val="2"/>
          <w:numId w:val="6"/>
        </w:numPr>
        <w:tabs>
          <w:tab w:val="left" w:pos="2377"/>
        </w:tabs>
        <w:ind w:left="2377" w:right="135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направленного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личностное</w:t>
      </w:r>
      <w:r>
        <w:rPr>
          <w:spacing w:val="-16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17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16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18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6"/>
          <w:sz w:val="24"/>
        </w:rPr>
        <w:t xml:space="preserve"> </w:t>
      </w:r>
      <w:r>
        <w:rPr>
          <w:sz w:val="24"/>
        </w:rPr>
        <w:t>проек</w:t>
      </w:r>
      <w:proofErr w:type="gramStart"/>
      <w:r>
        <w:rPr>
          <w:sz w:val="24"/>
        </w:rPr>
        <w:t>т-</w:t>
      </w:r>
      <w:proofErr w:type="gram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ную</w:t>
      </w:r>
      <w:proofErr w:type="spellEnd"/>
      <w:r>
        <w:rPr>
          <w:sz w:val="24"/>
        </w:rPr>
        <w:t xml:space="preserve"> деятельность, различные программы дополнительного образования де-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тей</w:t>
      </w:r>
      <w:proofErr w:type="spellEnd"/>
      <w:r>
        <w:rPr>
          <w:sz w:val="24"/>
        </w:rPr>
        <w:t>.</w:t>
      </w:r>
    </w:p>
    <w:p w:rsidR="002A1EED" w:rsidRDefault="002A1EED" w:rsidP="002A1EED">
      <w:pPr>
        <w:pStyle w:val="a9"/>
        <w:numPr>
          <w:ilvl w:val="1"/>
          <w:numId w:val="6"/>
        </w:numPr>
        <w:tabs>
          <w:tab w:val="left" w:pos="1245"/>
        </w:tabs>
        <w:ind w:left="1244" w:right="134"/>
        <w:jc w:val="both"/>
        <w:rPr>
          <w:sz w:val="24"/>
        </w:rPr>
      </w:pPr>
      <w:r>
        <w:rPr>
          <w:sz w:val="24"/>
        </w:rPr>
        <w:t xml:space="preserve">Для достижения поставленной цели и выполнения задач Центр вправе </w:t>
      </w:r>
      <w:proofErr w:type="spellStart"/>
      <w:r>
        <w:rPr>
          <w:sz w:val="24"/>
        </w:rPr>
        <w:t>взаимодейств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с:</w:t>
      </w:r>
    </w:p>
    <w:p w:rsidR="002A1EED" w:rsidRDefault="002A1EED" w:rsidP="002A1EED">
      <w:pPr>
        <w:pStyle w:val="a9"/>
        <w:numPr>
          <w:ilvl w:val="0"/>
          <w:numId w:val="5"/>
        </w:numPr>
        <w:tabs>
          <w:tab w:val="left" w:pos="2377"/>
        </w:tabs>
        <w:ind w:right="134"/>
        <w:rPr>
          <w:sz w:val="24"/>
        </w:rPr>
      </w:pPr>
      <w:r>
        <w:rPr>
          <w:sz w:val="24"/>
        </w:rPr>
        <w:t xml:space="preserve">различными образовательными организациями в форме сетевого </w:t>
      </w:r>
      <w:proofErr w:type="spellStart"/>
      <w:r>
        <w:rPr>
          <w:sz w:val="24"/>
        </w:rPr>
        <w:t>взаимоде</w:t>
      </w:r>
      <w:proofErr w:type="gramStart"/>
      <w:r>
        <w:rPr>
          <w:sz w:val="24"/>
        </w:rPr>
        <w:t>й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ствия</w:t>
      </w:r>
      <w:proofErr w:type="spellEnd"/>
      <w:r>
        <w:rPr>
          <w:sz w:val="24"/>
        </w:rPr>
        <w:t>;</w:t>
      </w:r>
    </w:p>
    <w:p w:rsidR="002A1EED" w:rsidRDefault="002A1EED" w:rsidP="002A1EED">
      <w:pPr>
        <w:pStyle w:val="a9"/>
        <w:numPr>
          <w:ilvl w:val="0"/>
          <w:numId w:val="5"/>
        </w:numPr>
        <w:tabs>
          <w:tab w:val="left" w:pos="2377"/>
        </w:tabs>
        <w:rPr>
          <w:sz w:val="24"/>
        </w:rPr>
      </w:pP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базе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центры</w:t>
      </w:r>
    </w:p>
    <w:p w:rsidR="002A1EED" w:rsidRDefault="002A1EED" w:rsidP="002A1EED">
      <w:pPr>
        <w:pStyle w:val="a3"/>
        <w:ind w:left="2377"/>
      </w:pPr>
      <w:r>
        <w:t>«Точка</w:t>
      </w:r>
      <w:r>
        <w:rPr>
          <w:spacing w:val="-4"/>
        </w:rPr>
        <w:t xml:space="preserve"> </w:t>
      </w:r>
      <w:r>
        <w:t>роста»;</w:t>
      </w:r>
    </w:p>
    <w:p w:rsidR="002A1EED" w:rsidRDefault="002A1EED" w:rsidP="002A1EED">
      <w:pPr>
        <w:pStyle w:val="a9"/>
        <w:numPr>
          <w:ilvl w:val="0"/>
          <w:numId w:val="5"/>
        </w:numPr>
        <w:tabs>
          <w:tab w:val="left" w:pos="2377"/>
        </w:tabs>
        <w:ind w:right="133"/>
        <w:rPr>
          <w:sz w:val="24"/>
        </w:rPr>
      </w:pPr>
      <w:r>
        <w:rPr>
          <w:sz w:val="24"/>
        </w:rPr>
        <w:t xml:space="preserve">с федеральным оператором, осуществляющим функции по </w:t>
      </w:r>
      <w:proofErr w:type="spellStart"/>
      <w:r>
        <w:rPr>
          <w:sz w:val="24"/>
        </w:rPr>
        <w:t>информацио</w:t>
      </w:r>
      <w:proofErr w:type="gramStart"/>
      <w:r>
        <w:rPr>
          <w:sz w:val="24"/>
        </w:rPr>
        <w:t>н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ному,</w:t>
      </w:r>
      <w:r>
        <w:rPr>
          <w:spacing w:val="26"/>
          <w:sz w:val="24"/>
        </w:rPr>
        <w:t xml:space="preserve"> </w:t>
      </w:r>
      <w:r>
        <w:rPr>
          <w:sz w:val="24"/>
        </w:rPr>
        <w:t>методическому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организационно-техническому</w:t>
      </w:r>
      <w:r>
        <w:rPr>
          <w:spacing w:val="18"/>
          <w:sz w:val="24"/>
        </w:rPr>
        <w:t xml:space="preserve"> </w:t>
      </w:r>
      <w:r>
        <w:rPr>
          <w:sz w:val="24"/>
        </w:rPr>
        <w:t>сопровождению</w:t>
      </w:r>
    </w:p>
    <w:p w:rsidR="002A1EED" w:rsidRDefault="002A1EED" w:rsidP="002A1EED">
      <w:pPr>
        <w:jc w:val="both"/>
        <w:rPr>
          <w:sz w:val="24"/>
        </w:rPr>
        <w:sectPr w:rsidR="002A1EED">
          <w:pgSz w:w="11910" w:h="16840"/>
          <w:pgMar w:top="2360" w:right="720" w:bottom="1300" w:left="740" w:header="722" w:footer="1089" w:gutter="0"/>
          <w:cols w:space="720"/>
        </w:sectPr>
      </w:pPr>
    </w:p>
    <w:p w:rsidR="002A1EED" w:rsidRDefault="002A1EED" w:rsidP="002A1EED">
      <w:pPr>
        <w:pStyle w:val="a3"/>
        <w:spacing w:before="4"/>
        <w:jc w:val="left"/>
        <w:rPr>
          <w:sz w:val="17"/>
        </w:rPr>
      </w:pPr>
    </w:p>
    <w:p w:rsidR="002A1EED" w:rsidRDefault="002A1EED" w:rsidP="002A1EED">
      <w:pPr>
        <w:pStyle w:val="a3"/>
        <w:spacing w:before="90"/>
        <w:ind w:left="1813" w:right="698"/>
      </w:pPr>
      <w:r>
        <w:t>мероприятий по созданию и функционированию центров «Точка роста», в</w:t>
      </w:r>
      <w:r>
        <w:rPr>
          <w:spacing w:val="1"/>
        </w:rPr>
        <w:t xml:space="preserve"> </w:t>
      </w:r>
      <w:r>
        <w:t>том числе по вопросам повышения квалификации педагогических работн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ков;</w:t>
      </w:r>
    </w:p>
    <w:p w:rsidR="002A1EED" w:rsidRDefault="002A1EED" w:rsidP="002A1EED">
      <w:pPr>
        <w:pStyle w:val="a3"/>
        <w:spacing w:before="1"/>
        <w:ind w:left="1813" w:right="701" w:hanging="505"/>
      </w:pPr>
      <w:r>
        <w:t>-</w:t>
      </w:r>
      <w:r>
        <w:rPr>
          <w:spacing w:val="1"/>
        </w:rPr>
        <w:t xml:space="preserve"> </w:t>
      </w:r>
      <w:r>
        <w:t>обучающимися и родителями (законными представителями) обучающихся, в</w:t>
      </w:r>
      <w:r>
        <w:rPr>
          <w:spacing w:val="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с</w:t>
      </w:r>
      <w:r>
        <w:rPr>
          <w:spacing w:val="-1"/>
        </w:rPr>
        <w:t xml:space="preserve"> </w:t>
      </w:r>
      <w:r>
        <w:t>применением</w:t>
      </w:r>
      <w:r>
        <w:rPr>
          <w:spacing w:val="-5"/>
        </w:rPr>
        <w:t xml:space="preserve"> </w:t>
      </w:r>
      <w:r>
        <w:t>дистанционных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технологий.</w:t>
      </w:r>
    </w:p>
    <w:p w:rsidR="002A1EED" w:rsidRDefault="002A1EED" w:rsidP="002A1EED">
      <w:pPr>
        <w:pStyle w:val="a3"/>
        <w:spacing w:before="10"/>
        <w:jc w:val="left"/>
        <w:rPr>
          <w:sz w:val="20"/>
        </w:rPr>
      </w:pPr>
    </w:p>
    <w:p w:rsidR="002A1EED" w:rsidRDefault="002A1EED" w:rsidP="002A1EED">
      <w:pPr>
        <w:pStyle w:val="1"/>
        <w:numPr>
          <w:ilvl w:val="1"/>
          <w:numId w:val="1"/>
        </w:numPr>
        <w:tabs>
          <w:tab w:val="left" w:pos="3450"/>
        </w:tabs>
        <w:ind w:left="3449" w:hanging="361"/>
        <w:jc w:val="both"/>
      </w:pPr>
      <w:bookmarkStart w:id="4" w:name="3._Порядок_управления_Центром"/>
      <w:bookmarkStart w:id="5" w:name="_bookmark2"/>
      <w:bookmarkEnd w:id="4"/>
      <w:bookmarkEnd w:id="5"/>
      <w:r>
        <w:t>Порядок</w:t>
      </w:r>
      <w:r>
        <w:rPr>
          <w:spacing w:val="-8"/>
        </w:rPr>
        <w:t xml:space="preserve"> </w:t>
      </w:r>
      <w:r>
        <w:t>управления</w:t>
      </w:r>
      <w:r>
        <w:rPr>
          <w:spacing w:val="-10"/>
        </w:rPr>
        <w:t xml:space="preserve"> </w:t>
      </w:r>
      <w:r>
        <w:t>Центром</w:t>
      </w:r>
    </w:p>
    <w:p w:rsidR="002A1EED" w:rsidRDefault="002A1EED" w:rsidP="002A1EED">
      <w:pPr>
        <w:pStyle w:val="a9"/>
        <w:numPr>
          <w:ilvl w:val="1"/>
          <w:numId w:val="4"/>
        </w:numPr>
        <w:tabs>
          <w:tab w:val="left" w:pos="681"/>
        </w:tabs>
        <w:spacing w:before="120"/>
        <w:ind w:right="692"/>
        <w:rPr>
          <w:sz w:val="24"/>
        </w:rPr>
      </w:pPr>
      <w:r>
        <w:rPr>
          <w:sz w:val="24"/>
        </w:rPr>
        <w:t>Директор Школы назначает приказом руководителя Центра «Точка роста». Руководит</w:t>
      </w:r>
      <w:proofErr w:type="gramStart"/>
      <w:r>
        <w:rPr>
          <w:sz w:val="24"/>
        </w:rPr>
        <w:t>е-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лем</w:t>
      </w:r>
      <w:proofErr w:type="spellEnd"/>
      <w:r>
        <w:rPr>
          <w:sz w:val="24"/>
        </w:rPr>
        <w:t xml:space="preserve"> Центра «Точка роста» может быть назначен один из заместителей руководителя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Школы,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педагог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-8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14"/>
          <w:sz w:val="24"/>
        </w:rPr>
        <w:t xml:space="preserve"> </w:t>
      </w:r>
      <w:r>
        <w:rPr>
          <w:sz w:val="24"/>
        </w:rPr>
        <w:t>доплаты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10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58"/>
          <w:sz w:val="24"/>
        </w:rPr>
        <w:t xml:space="preserve"> </w:t>
      </w:r>
      <w:r>
        <w:rPr>
          <w:sz w:val="24"/>
        </w:rPr>
        <w:t>осуществление дополнительной работы, не входящей в круг основных должностных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определяется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«Об</w:t>
      </w:r>
      <w:r>
        <w:rPr>
          <w:spacing w:val="-10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общеобразовательного учреждения средняя общеобразовательная школа №2 им. А.Г. Малышкина </w:t>
      </w:r>
      <w:proofErr w:type="spellStart"/>
      <w:r>
        <w:rPr>
          <w:sz w:val="24"/>
        </w:rPr>
        <w:t>р.п</w:t>
      </w:r>
      <w:proofErr w:type="spellEnd"/>
      <w:r>
        <w:rPr>
          <w:sz w:val="24"/>
        </w:rPr>
        <w:t>. Мокшан».</w:t>
      </w:r>
    </w:p>
    <w:p w:rsidR="002A1EED" w:rsidRDefault="002A1EED" w:rsidP="002A1EED">
      <w:pPr>
        <w:pStyle w:val="a9"/>
        <w:numPr>
          <w:ilvl w:val="1"/>
          <w:numId w:val="4"/>
        </w:numPr>
        <w:tabs>
          <w:tab w:val="left" w:pos="681"/>
        </w:tabs>
        <w:ind w:hanging="569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обязан</w:t>
      </w:r>
      <w:r>
        <w:rPr>
          <w:sz w:val="24"/>
        </w:rPr>
        <w:t>:</w:t>
      </w:r>
    </w:p>
    <w:p w:rsidR="002A1EED" w:rsidRDefault="002A1EED" w:rsidP="002A1EED">
      <w:pPr>
        <w:pStyle w:val="a9"/>
        <w:numPr>
          <w:ilvl w:val="2"/>
          <w:numId w:val="4"/>
        </w:numPr>
        <w:tabs>
          <w:tab w:val="left" w:pos="1813"/>
        </w:tabs>
        <w:spacing w:before="1"/>
        <w:ind w:right="695"/>
        <w:rPr>
          <w:sz w:val="24"/>
        </w:rPr>
      </w:pPr>
      <w:r>
        <w:rPr>
          <w:sz w:val="24"/>
        </w:rPr>
        <w:t>осуществлять оперативное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Центром</w:t>
      </w:r>
      <w:r>
        <w:rPr>
          <w:spacing w:val="1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роста»,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своевр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менно</w:t>
      </w:r>
      <w:proofErr w:type="spellEnd"/>
      <w:r>
        <w:rPr>
          <w:sz w:val="24"/>
        </w:rPr>
        <w:t xml:space="preserve"> готовить планы работы и отчетность по работе Центра, 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-3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массо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r>
        <w:rPr>
          <w:sz w:val="24"/>
        </w:rPr>
        <w:t>вой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2A1EED" w:rsidRDefault="002A1EED" w:rsidP="002A1EED">
      <w:pPr>
        <w:pStyle w:val="a9"/>
        <w:numPr>
          <w:ilvl w:val="2"/>
          <w:numId w:val="4"/>
        </w:numPr>
        <w:tabs>
          <w:tab w:val="left" w:pos="1813"/>
        </w:tabs>
        <w:ind w:right="693"/>
        <w:rPr>
          <w:sz w:val="24"/>
        </w:rPr>
      </w:pPr>
      <w:r>
        <w:rPr>
          <w:sz w:val="24"/>
        </w:rPr>
        <w:t>согласовывать программы развития, планы работ, отчеты и сметы расходов с</w:t>
      </w:r>
      <w:r>
        <w:rPr>
          <w:spacing w:val="-58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2A1EED" w:rsidRDefault="002A1EED" w:rsidP="002A1EED">
      <w:pPr>
        <w:pStyle w:val="a9"/>
        <w:numPr>
          <w:ilvl w:val="2"/>
          <w:numId w:val="4"/>
        </w:numPr>
        <w:tabs>
          <w:tab w:val="left" w:pos="1813"/>
        </w:tabs>
        <w:ind w:right="691"/>
        <w:rPr>
          <w:sz w:val="24"/>
        </w:rPr>
      </w:pPr>
      <w:r>
        <w:rPr>
          <w:spacing w:val="-1"/>
          <w:sz w:val="24"/>
        </w:rPr>
        <w:t>представлять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интересы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Центра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«Точка</w:t>
      </w:r>
      <w:r>
        <w:rPr>
          <w:spacing w:val="-12"/>
          <w:sz w:val="24"/>
        </w:rPr>
        <w:t xml:space="preserve"> </w:t>
      </w:r>
      <w:r>
        <w:rPr>
          <w:sz w:val="24"/>
        </w:rPr>
        <w:t>роста»</w:t>
      </w:r>
      <w:r>
        <w:rPr>
          <w:spacing w:val="-17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доверенности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муниципал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r>
        <w:rPr>
          <w:sz w:val="24"/>
        </w:rPr>
        <w:t>, государственных органах региона, организациях для реализации 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5"/>
          <w:sz w:val="24"/>
        </w:rPr>
        <w:t xml:space="preserve"> </w:t>
      </w:r>
      <w:r>
        <w:rPr>
          <w:sz w:val="24"/>
        </w:rPr>
        <w:t>«Точка роста»;</w:t>
      </w:r>
    </w:p>
    <w:p w:rsidR="002A1EED" w:rsidRDefault="002A1EED" w:rsidP="002A1EED">
      <w:pPr>
        <w:pStyle w:val="a9"/>
        <w:numPr>
          <w:ilvl w:val="2"/>
          <w:numId w:val="4"/>
        </w:numPr>
        <w:tabs>
          <w:tab w:val="left" w:pos="1813"/>
        </w:tabs>
        <w:ind w:right="701"/>
        <w:rPr>
          <w:sz w:val="24"/>
        </w:rPr>
      </w:pPr>
      <w:r>
        <w:rPr>
          <w:sz w:val="24"/>
        </w:rPr>
        <w:t>отчитываться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4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роста»;</w:t>
      </w:r>
    </w:p>
    <w:p w:rsidR="002A1EED" w:rsidRDefault="002A1EED" w:rsidP="002A1EED">
      <w:pPr>
        <w:pStyle w:val="a9"/>
        <w:numPr>
          <w:ilvl w:val="2"/>
          <w:numId w:val="4"/>
        </w:numPr>
        <w:tabs>
          <w:tab w:val="left" w:pos="1813"/>
        </w:tabs>
        <w:spacing w:before="1"/>
        <w:ind w:right="697"/>
        <w:rPr>
          <w:sz w:val="24"/>
        </w:rPr>
      </w:pPr>
      <w:r>
        <w:rPr>
          <w:sz w:val="24"/>
        </w:rPr>
        <w:t>выполнять</w:t>
      </w:r>
      <w:r>
        <w:rPr>
          <w:spacing w:val="-14"/>
          <w:sz w:val="24"/>
        </w:rPr>
        <w:t xml:space="preserve"> </w:t>
      </w:r>
      <w:r>
        <w:rPr>
          <w:sz w:val="24"/>
        </w:rPr>
        <w:t>иные</w:t>
      </w:r>
      <w:r>
        <w:rPr>
          <w:spacing w:val="-12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-12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58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Положением.</w:t>
      </w:r>
    </w:p>
    <w:p w:rsidR="002A1EED" w:rsidRDefault="002A1EED" w:rsidP="002A1EED">
      <w:pPr>
        <w:pStyle w:val="a9"/>
        <w:numPr>
          <w:ilvl w:val="1"/>
          <w:numId w:val="4"/>
        </w:numPr>
        <w:tabs>
          <w:tab w:val="left" w:pos="681"/>
        </w:tabs>
        <w:ind w:hanging="569"/>
        <w:rPr>
          <w:sz w:val="24"/>
        </w:rPr>
      </w:pPr>
      <w:r>
        <w:rPr>
          <w:sz w:val="24"/>
        </w:rPr>
        <w:t>Руководитель Центра</w:t>
      </w:r>
      <w:r>
        <w:rPr>
          <w:spacing w:val="3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роста»</w:t>
      </w:r>
      <w:r>
        <w:rPr>
          <w:spacing w:val="-7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:rsidR="002A1EED" w:rsidRDefault="002A1EED" w:rsidP="002A1EED">
      <w:pPr>
        <w:pStyle w:val="a9"/>
        <w:numPr>
          <w:ilvl w:val="2"/>
          <w:numId w:val="4"/>
        </w:numPr>
        <w:tabs>
          <w:tab w:val="left" w:pos="1813"/>
        </w:tabs>
        <w:ind w:right="708"/>
        <w:rPr>
          <w:sz w:val="24"/>
        </w:rPr>
      </w:pPr>
      <w:r>
        <w:rPr>
          <w:sz w:val="24"/>
        </w:rPr>
        <w:t>осуществлять подбор и расстановку кадров Центра «Точка роста», прием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 осуществляется приказом директор</w:t>
      </w:r>
      <w:r>
        <w:rPr>
          <w:spacing w:val="3"/>
          <w:sz w:val="24"/>
        </w:rPr>
        <w:t xml:space="preserve"> </w:t>
      </w:r>
      <w:r>
        <w:rPr>
          <w:sz w:val="24"/>
        </w:rPr>
        <w:t>Школы;</w:t>
      </w:r>
    </w:p>
    <w:p w:rsidR="002A1EED" w:rsidRDefault="002A1EED" w:rsidP="002A1EED">
      <w:pPr>
        <w:pStyle w:val="a9"/>
        <w:numPr>
          <w:ilvl w:val="2"/>
          <w:numId w:val="4"/>
        </w:numPr>
        <w:tabs>
          <w:tab w:val="left" w:pos="1813"/>
        </w:tabs>
        <w:ind w:right="691"/>
        <w:rPr>
          <w:sz w:val="24"/>
        </w:rPr>
      </w:pPr>
      <w:r>
        <w:rPr>
          <w:sz w:val="24"/>
        </w:rPr>
        <w:t>по согласованию с директором Школы организовывать учебно-воспитател</w:t>
      </w:r>
      <w:proofErr w:type="gramStart"/>
      <w:r>
        <w:rPr>
          <w:sz w:val="24"/>
        </w:rPr>
        <w:t>ь-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ный</w:t>
      </w:r>
      <w:proofErr w:type="spellEnd"/>
      <w:r>
        <w:rPr>
          <w:sz w:val="24"/>
        </w:rPr>
        <w:t xml:space="preserve"> процесс в Центре «Точка роста» в соответствии с целями и задачами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его реализацией;</w:t>
      </w:r>
    </w:p>
    <w:p w:rsidR="002A1EED" w:rsidRDefault="002A1EED" w:rsidP="002A1EED">
      <w:pPr>
        <w:pStyle w:val="a9"/>
        <w:numPr>
          <w:ilvl w:val="2"/>
          <w:numId w:val="4"/>
        </w:numPr>
        <w:tabs>
          <w:tab w:val="left" w:pos="1813"/>
        </w:tabs>
        <w:ind w:right="696"/>
        <w:rPr>
          <w:sz w:val="24"/>
        </w:rPr>
      </w:pPr>
      <w:r>
        <w:rPr>
          <w:sz w:val="24"/>
        </w:rPr>
        <w:t>осуществлять подготовку обучающихся к участию в конкурсах, олимпиадах,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конференциях и иных мероприятиях по профилю направлений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4"/>
          <w:sz w:val="24"/>
        </w:rPr>
        <w:t xml:space="preserve"> </w:t>
      </w:r>
      <w:r>
        <w:rPr>
          <w:sz w:val="24"/>
        </w:rPr>
        <w:t>«Точка роста»;</w:t>
      </w:r>
    </w:p>
    <w:p w:rsidR="002A1EED" w:rsidRDefault="002A1EED" w:rsidP="002A1EED">
      <w:pPr>
        <w:pStyle w:val="a9"/>
        <w:numPr>
          <w:ilvl w:val="2"/>
          <w:numId w:val="4"/>
        </w:numPr>
        <w:tabs>
          <w:tab w:val="left" w:pos="1813"/>
        </w:tabs>
        <w:ind w:right="698"/>
        <w:rPr>
          <w:sz w:val="24"/>
        </w:rPr>
      </w:pPr>
      <w:r>
        <w:rPr>
          <w:sz w:val="24"/>
        </w:rPr>
        <w:t>по согласованию с руководителем Школы осуществлять организацию и пр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Центра;</w:t>
      </w:r>
    </w:p>
    <w:p w:rsidR="002A1EED" w:rsidRDefault="002A1EED" w:rsidP="002A1EED">
      <w:pPr>
        <w:pStyle w:val="a9"/>
        <w:numPr>
          <w:ilvl w:val="2"/>
          <w:numId w:val="4"/>
        </w:numPr>
        <w:tabs>
          <w:tab w:val="left" w:pos="1813"/>
        </w:tabs>
        <w:spacing w:before="3" w:line="237" w:lineRule="auto"/>
        <w:ind w:right="691"/>
        <w:rPr>
          <w:sz w:val="24"/>
        </w:rPr>
      </w:pPr>
      <w:r>
        <w:rPr>
          <w:sz w:val="24"/>
        </w:rPr>
        <w:t>осуществлять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иные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7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-11"/>
          <w:sz w:val="24"/>
        </w:rPr>
        <w:t xml:space="preserve"> </w:t>
      </w:r>
      <w:r>
        <w:rPr>
          <w:sz w:val="24"/>
        </w:rPr>
        <w:t>роста»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противоречащие</w:t>
      </w:r>
      <w:r>
        <w:rPr>
          <w:spacing w:val="-8"/>
          <w:sz w:val="24"/>
        </w:rPr>
        <w:t xml:space="preserve"> </w:t>
      </w:r>
      <w:r>
        <w:rPr>
          <w:sz w:val="24"/>
        </w:rPr>
        <w:t>целям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организ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ции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2A1EED" w:rsidRDefault="002A1EED" w:rsidP="002A1EED">
      <w:pPr>
        <w:spacing w:line="237" w:lineRule="auto"/>
        <w:jc w:val="both"/>
        <w:rPr>
          <w:sz w:val="24"/>
        </w:rPr>
        <w:sectPr w:rsidR="002A1EED">
          <w:pgSz w:w="11910" w:h="16840"/>
          <w:pgMar w:top="2400" w:right="720" w:bottom="1300" w:left="740" w:header="722" w:footer="1109" w:gutter="0"/>
          <w:cols w:space="720"/>
        </w:sectPr>
      </w:pPr>
    </w:p>
    <w:p w:rsidR="002A1EED" w:rsidRDefault="002A1EED" w:rsidP="002A1EED">
      <w:pPr>
        <w:pStyle w:val="a3"/>
        <w:spacing w:before="4"/>
        <w:jc w:val="left"/>
        <w:rPr>
          <w:sz w:val="17"/>
        </w:rPr>
      </w:pPr>
    </w:p>
    <w:p w:rsidR="002A1EED" w:rsidRDefault="002A1EED" w:rsidP="002A1EED">
      <w:pPr>
        <w:pStyle w:val="1"/>
        <w:numPr>
          <w:ilvl w:val="1"/>
          <w:numId w:val="1"/>
        </w:numPr>
        <w:tabs>
          <w:tab w:val="left" w:pos="3906"/>
        </w:tabs>
        <w:spacing w:before="90"/>
        <w:ind w:left="3905" w:hanging="361"/>
        <w:jc w:val="both"/>
      </w:pPr>
      <w:bookmarkStart w:id="6" w:name="4._Компетенции_и_ответственность"/>
      <w:bookmarkStart w:id="7" w:name="_bookmark3"/>
      <w:bookmarkEnd w:id="6"/>
      <w:bookmarkEnd w:id="7"/>
      <w:r>
        <w:t>Компетенции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ответственность</w:t>
      </w:r>
    </w:p>
    <w:p w:rsidR="002A1EED" w:rsidRDefault="002A1EED" w:rsidP="002A1EED">
      <w:pPr>
        <w:pStyle w:val="a9"/>
        <w:numPr>
          <w:ilvl w:val="1"/>
          <w:numId w:val="3"/>
        </w:numPr>
        <w:tabs>
          <w:tab w:val="left" w:pos="1245"/>
        </w:tabs>
        <w:spacing w:before="120"/>
        <w:ind w:hanging="569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относится:</w:t>
      </w:r>
    </w:p>
    <w:p w:rsidR="002A1EED" w:rsidRDefault="002A1EED" w:rsidP="002A1EED">
      <w:pPr>
        <w:pStyle w:val="a9"/>
        <w:numPr>
          <w:ilvl w:val="2"/>
          <w:numId w:val="3"/>
        </w:numPr>
        <w:tabs>
          <w:tab w:val="left" w:pos="2377"/>
        </w:tabs>
        <w:spacing w:before="1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 w:rsidR="002A1EED" w:rsidRDefault="002A1EED" w:rsidP="002A1EED">
      <w:pPr>
        <w:pStyle w:val="a9"/>
        <w:numPr>
          <w:ilvl w:val="2"/>
          <w:numId w:val="3"/>
        </w:numPr>
        <w:tabs>
          <w:tab w:val="left" w:pos="2377"/>
        </w:tabs>
        <w:ind w:right="131"/>
        <w:rPr>
          <w:sz w:val="24"/>
        </w:rPr>
      </w:pPr>
      <w:r>
        <w:rPr>
          <w:sz w:val="24"/>
        </w:rPr>
        <w:t xml:space="preserve">использование и совершенствование методик учебной деятельности и образовательных технологий, в том числе дистанционных образовательных технологий с применением информационных и телекоммуникационных технологий при опосредствованном (на расстоянии) или не полностью </w:t>
      </w:r>
      <w:proofErr w:type="spellStart"/>
      <w:r>
        <w:rPr>
          <w:sz w:val="24"/>
        </w:rPr>
        <w:t>опосред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учителя;</w:t>
      </w:r>
    </w:p>
    <w:p w:rsidR="002A1EED" w:rsidRDefault="002A1EED" w:rsidP="002A1EED">
      <w:pPr>
        <w:pStyle w:val="a9"/>
        <w:numPr>
          <w:ilvl w:val="2"/>
          <w:numId w:val="3"/>
        </w:numPr>
        <w:tabs>
          <w:tab w:val="left" w:pos="2377"/>
        </w:tabs>
        <w:ind w:right="135"/>
        <w:rPr>
          <w:sz w:val="24"/>
        </w:rPr>
      </w:pPr>
      <w:r>
        <w:rPr>
          <w:spacing w:val="-1"/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планами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го</w:t>
      </w:r>
      <w:r>
        <w:rPr>
          <w:spacing w:val="-1"/>
          <w:sz w:val="24"/>
        </w:rPr>
        <w:t>довым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календарным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учебным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графиком</w:t>
      </w:r>
      <w:r>
        <w:rPr>
          <w:spacing w:val="-16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7"/>
          <w:sz w:val="24"/>
        </w:rPr>
        <w:t xml:space="preserve"> </w:t>
      </w:r>
      <w:r>
        <w:rPr>
          <w:sz w:val="24"/>
        </w:rPr>
        <w:t>год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58"/>
          <w:sz w:val="24"/>
        </w:rPr>
        <w:t xml:space="preserve"> </w:t>
      </w:r>
      <w:r>
        <w:rPr>
          <w:sz w:val="24"/>
        </w:rPr>
        <w:t>внутреннего распорядка общеобразовательного учреждения, иными локальными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 школы;</w:t>
      </w:r>
    </w:p>
    <w:p w:rsidR="002A1EED" w:rsidRDefault="002A1EED" w:rsidP="002A1EED">
      <w:pPr>
        <w:pStyle w:val="a9"/>
        <w:numPr>
          <w:ilvl w:val="2"/>
          <w:numId w:val="3"/>
        </w:numPr>
        <w:tabs>
          <w:tab w:val="left" w:pos="2377"/>
        </w:tabs>
        <w:ind w:right="136"/>
        <w:rPr>
          <w:sz w:val="24"/>
        </w:rPr>
      </w:pPr>
      <w:r>
        <w:rPr>
          <w:sz w:val="24"/>
        </w:rPr>
        <w:t>отчетность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учебный год, графиком учебного процесса (расписанием занятий), результативности участия в олимпиадах, конференциях, других мероприятиях общешкольного,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муниципального,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уровней.</w:t>
      </w:r>
    </w:p>
    <w:p w:rsidR="002A1EED" w:rsidRDefault="002A1EED" w:rsidP="002A1EED">
      <w:pPr>
        <w:pStyle w:val="a9"/>
        <w:numPr>
          <w:ilvl w:val="1"/>
          <w:numId w:val="3"/>
        </w:numPr>
        <w:tabs>
          <w:tab w:val="left" w:pos="1245"/>
        </w:tabs>
        <w:ind w:hanging="573"/>
        <w:rPr>
          <w:sz w:val="24"/>
        </w:rPr>
      </w:pPr>
      <w:r>
        <w:rPr>
          <w:sz w:val="24"/>
        </w:rPr>
        <w:t>Педагоги</w:t>
      </w:r>
      <w:r>
        <w:rPr>
          <w:spacing w:val="-3"/>
          <w:sz w:val="24"/>
        </w:rPr>
        <w:t xml:space="preserve"> </w:t>
      </w:r>
      <w:r>
        <w:rPr>
          <w:sz w:val="24"/>
        </w:rPr>
        <w:t>несут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>:</w:t>
      </w:r>
    </w:p>
    <w:p w:rsidR="002A1EED" w:rsidRDefault="002A1EED" w:rsidP="002A1EED">
      <w:pPr>
        <w:pStyle w:val="a9"/>
        <w:numPr>
          <w:ilvl w:val="2"/>
          <w:numId w:val="3"/>
        </w:numPr>
        <w:tabs>
          <w:tab w:val="left" w:pos="2377"/>
        </w:tabs>
        <w:spacing w:before="1"/>
        <w:ind w:right="132"/>
        <w:rPr>
          <w:sz w:val="24"/>
        </w:rPr>
      </w:pPr>
      <w:r>
        <w:rPr>
          <w:sz w:val="24"/>
        </w:rPr>
        <w:t>качество и своевременность разработки образовательных программ, 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2A1EED" w:rsidRDefault="002A1EED" w:rsidP="002A1EED">
      <w:pPr>
        <w:pStyle w:val="a9"/>
        <w:numPr>
          <w:ilvl w:val="2"/>
          <w:numId w:val="3"/>
        </w:numPr>
        <w:tabs>
          <w:tab w:val="left" w:pos="2377"/>
        </w:tabs>
        <w:rPr>
          <w:sz w:val="24"/>
        </w:rPr>
      </w:pPr>
      <w:r>
        <w:rPr>
          <w:sz w:val="24"/>
        </w:rPr>
        <w:t>невыполнение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4"/>
          <w:sz w:val="24"/>
        </w:rPr>
        <w:t xml:space="preserve"> </w:t>
      </w:r>
      <w:r>
        <w:rPr>
          <w:sz w:val="24"/>
        </w:rPr>
        <w:t>отнесенных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компетенции;</w:t>
      </w:r>
    </w:p>
    <w:p w:rsidR="002A1EED" w:rsidRDefault="002A1EED" w:rsidP="002A1EED">
      <w:pPr>
        <w:pStyle w:val="a9"/>
        <w:numPr>
          <w:ilvl w:val="2"/>
          <w:numId w:val="3"/>
        </w:numPr>
        <w:tabs>
          <w:tab w:val="left" w:pos="2377"/>
        </w:tabs>
        <w:ind w:right="129"/>
        <w:rPr>
          <w:sz w:val="24"/>
        </w:rPr>
      </w:pPr>
      <w:r>
        <w:rPr>
          <w:sz w:val="24"/>
        </w:rPr>
        <w:t>реализацию обучающимися не в полном объеме образовательных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 текущий учебный год и графиком учебного процесса (расписанием занятий), планами работы Центра; качество знаний, умений и способов 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9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-58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уровня;</w:t>
      </w:r>
    </w:p>
    <w:p w:rsidR="002A1EED" w:rsidRDefault="002A1EED" w:rsidP="002A1EED">
      <w:pPr>
        <w:pStyle w:val="a9"/>
        <w:numPr>
          <w:ilvl w:val="2"/>
          <w:numId w:val="3"/>
        </w:numPr>
        <w:tabs>
          <w:tab w:val="left" w:pos="2377"/>
        </w:tabs>
        <w:rPr>
          <w:sz w:val="24"/>
        </w:rPr>
      </w:pPr>
      <w:r>
        <w:rPr>
          <w:sz w:val="24"/>
        </w:rPr>
        <w:t>нарушение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2A1EED" w:rsidRDefault="002A1EED" w:rsidP="002A1EED">
      <w:pPr>
        <w:pStyle w:val="a9"/>
        <w:numPr>
          <w:ilvl w:val="1"/>
          <w:numId w:val="3"/>
        </w:numPr>
        <w:tabs>
          <w:tab w:val="left" w:pos="1245"/>
        </w:tabs>
        <w:spacing w:before="1"/>
        <w:ind w:right="133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случае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неоднократных</w:t>
      </w:r>
      <w:r>
        <w:rPr>
          <w:spacing w:val="-9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ходе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 проверок, к ответственным лицам применяются дисциплинарные взыскания за невыполнение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2A1EED" w:rsidRDefault="002A1EED" w:rsidP="002A1EED">
      <w:pPr>
        <w:pStyle w:val="a3"/>
        <w:jc w:val="left"/>
        <w:rPr>
          <w:sz w:val="13"/>
        </w:rPr>
      </w:pPr>
    </w:p>
    <w:p w:rsidR="002A1EED" w:rsidRDefault="002A1EED" w:rsidP="002A1EED">
      <w:pPr>
        <w:pStyle w:val="1"/>
        <w:numPr>
          <w:ilvl w:val="1"/>
          <w:numId w:val="1"/>
        </w:numPr>
        <w:tabs>
          <w:tab w:val="left" w:pos="4098"/>
        </w:tabs>
        <w:spacing w:before="90"/>
        <w:ind w:left="4097" w:hanging="361"/>
        <w:jc w:val="both"/>
      </w:pPr>
      <w:bookmarkStart w:id="8" w:name="5._Заключительные_положения"/>
      <w:bookmarkStart w:id="9" w:name="_bookmark4"/>
      <w:bookmarkEnd w:id="8"/>
      <w:bookmarkEnd w:id="9"/>
      <w:r>
        <w:t>Заключительные</w:t>
      </w:r>
      <w:r>
        <w:rPr>
          <w:spacing w:val="-12"/>
        </w:rPr>
        <w:t xml:space="preserve"> </w:t>
      </w:r>
      <w:r>
        <w:t>положения</w:t>
      </w:r>
    </w:p>
    <w:p w:rsidR="002A1EED" w:rsidRDefault="002A1EED" w:rsidP="002A1EED">
      <w:pPr>
        <w:pStyle w:val="a9"/>
        <w:numPr>
          <w:ilvl w:val="1"/>
          <w:numId w:val="2"/>
        </w:numPr>
        <w:tabs>
          <w:tab w:val="left" w:pos="1245"/>
        </w:tabs>
        <w:spacing w:before="120"/>
        <w:ind w:right="128"/>
        <w:rPr>
          <w:sz w:val="24"/>
        </w:rPr>
      </w:pPr>
      <w:r>
        <w:rPr>
          <w:sz w:val="24"/>
        </w:rPr>
        <w:t xml:space="preserve">Настоящее Положение является локальным нормативным актом Школы, рассматривается на Управляющем совете, </w:t>
      </w:r>
      <w:proofErr w:type="gramStart"/>
      <w:r>
        <w:rPr>
          <w:sz w:val="24"/>
        </w:rPr>
        <w:t>принимается педагогическим советом и утверждаются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(вводится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 общеобразовательной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2A1EED" w:rsidRDefault="002A1EED" w:rsidP="002A1EED">
      <w:pPr>
        <w:pStyle w:val="a9"/>
        <w:numPr>
          <w:ilvl w:val="1"/>
          <w:numId w:val="2"/>
        </w:numPr>
        <w:tabs>
          <w:tab w:val="left" w:pos="1245"/>
        </w:tabs>
        <w:spacing w:before="3" w:line="237" w:lineRule="auto"/>
        <w:ind w:right="129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 письменной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Федерации.</w:t>
      </w:r>
    </w:p>
    <w:p w:rsidR="002A1EED" w:rsidRDefault="002A1EED" w:rsidP="002A1EED">
      <w:pPr>
        <w:pStyle w:val="a9"/>
        <w:numPr>
          <w:ilvl w:val="1"/>
          <w:numId w:val="2"/>
        </w:numPr>
        <w:tabs>
          <w:tab w:val="left" w:pos="1245"/>
        </w:tabs>
        <w:ind w:right="140"/>
        <w:rPr>
          <w:sz w:val="24"/>
        </w:rPr>
      </w:pPr>
      <w:r>
        <w:rPr>
          <w:sz w:val="24"/>
        </w:rPr>
        <w:t>Положение принимается на неопределенный срок. Изменения и дополнения к Положению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принимаются 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3"/>
          <w:sz w:val="24"/>
        </w:rPr>
        <w:t xml:space="preserve"> </w:t>
      </w:r>
      <w:r>
        <w:rPr>
          <w:sz w:val="24"/>
        </w:rPr>
        <w:t>5.1,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:rsidR="002A1EED" w:rsidRDefault="002A1EED" w:rsidP="002A1EED">
      <w:pPr>
        <w:pStyle w:val="a9"/>
        <w:numPr>
          <w:ilvl w:val="1"/>
          <w:numId w:val="2"/>
        </w:numPr>
        <w:tabs>
          <w:tab w:val="left" w:pos="1245"/>
        </w:tabs>
        <w:ind w:right="123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предыдущая 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силу.</w:t>
      </w:r>
    </w:p>
    <w:p w:rsidR="00225708" w:rsidRDefault="00225708"/>
    <w:sectPr w:rsidR="00225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499"/>
    <w:multiLevelType w:val="multilevel"/>
    <w:tmpl w:val="3A5642AC"/>
    <w:lvl w:ilvl="0">
      <w:start w:val="2"/>
      <w:numFmt w:val="decimal"/>
      <w:lvlText w:val="%1"/>
      <w:lvlJc w:val="left"/>
      <w:pPr>
        <w:ind w:left="680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8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3" w:hanging="7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8" w:hanging="7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7" w:hanging="7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5" w:hanging="7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7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7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1" w:hanging="789"/>
      </w:pPr>
      <w:rPr>
        <w:rFonts w:hint="default"/>
        <w:lang w:val="ru-RU" w:eastAsia="en-US" w:bidi="ar-SA"/>
      </w:rPr>
    </w:lvl>
  </w:abstractNum>
  <w:abstractNum w:abstractNumId="1">
    <w:nsid w:val="098A1EEB"/>
    <w:multiLevelType w:val="multilevel"/>
    <w:tmpl w:val="5246ABCE"/>
    <w:lvl w:ilvl="0">
      <w:start w:val="1"/>
      <w:numFmt w:val="decimal"/>
      <w:lvlText w:val="%1"/>
      <w:lvlJc w:val="left"/>
      <w:pPr>
        <w:ind w:left="1244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4" w:hanging="5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77" w:hanging="7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72" w:hanging="7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9" w:hanging="7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5" w:hanging="7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2" w:hanging="7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8" w:hanging="7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789"/>
      </w:pPr>
      <w:rPr>
        <w:rFonts w:hint="default"/>
        <w:lang w:val="ru-RU" w:eastAsia="en-US" w:bidi="ar-SA"/>
      </w:rPr>
    </w:lvl>
  </w:abstractNum>
  <w:abstractNum w:abstractNumId="2">
    <w:nsid w:val="3E5802E5"/>
    <w:multiLevelType w:val="hybridMultilevel"/>
    <w:tmpl w:val="4FA83F0A"/>
    <w:lvl w:ilvl="0" w:tplc="EA50BFB6">
      <w:numFmt w:val="bullet"/>
      <w:lvlText w:val="-"/>
      <w:lvlJc w:val="left"/>
      <w:pPr>
        <w:ind w:left="2377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7AC404A">
      <w:numFmt w:val="bullet"/>
      <w:lvlText w:val="•"/>
      <w:lvlJc w:val="left"/>
      <w:pPr>
        <w:ind w:left="3186" w:hanging="504"/>
      </w:pPr>
      <w:rPr>
        <w:rFonts w:hint="default"/>
        <w:lang w:val="ru-RU" w:eastAsia="en-US" w:bidi="ar-SA"/>
      </w:rPr>
    </w:lvl>
    <w:lvl w:ilvl="2" w:tplc="A0CE6910">
      <w:numFmt w:val="bullet"/>
      <w:lvlText w:val="•"/>
      <w:lvlJc w:val="left"/>
      <w:pPr>
        <w:ind w:left="3993" w:hanging="504"/>
      </w:pPr>
      <w:rPr>
        <w:rFonts w:hint="default"/>
        <w:lang w:val="ru-RU" w:eastAsia="en-US" w:bidi="ar-SA"/>
      </w:rPr>
    </w:lvl>
    <w:lvl w:ilvl="3" w:tplc="27B833F6">
      <w:numFmt w:val="bullet"/>
      <w:lvlText w:val="•"/>
      <w:lvlJc w:val="left"/>
      <w:pPr>
        <w:ind w:left="4800" w:hanging="504"/>
      </w:pPr>
      <w:rPr>
        <w:rFonts w:hint="default"/>
        <w:lang w:val="ru-RU" w:eastAsia="en-US" w:bidi="ar-SA"/>
      </w:rPr>
    </w:lvl>
    <w:lvl w:ilvl="4" w:tplc="B1826ACC">
      <w:numFmt w:val="bullet"/>
      <w:lvlText w:val="•"/>
      <w:lvlJc w:val="left"/>
      <w:pPr>
        <w:ind w:left="5607" w:hanging="504"/>
      </w:pPr>
      <w:rPr>
        <w:rFonts w:hint="default"/>
        <w:lang w:val="ru-RU" w:eastAsia="en-US" w:bidi="ar-SA"/>
      </w:rPr>
    </w:lvl>
    <w:lvl w:ilvl="5" w:tplc="6DB2C638">
      <w:numFmt w:val="bullet"/>
      <w:lvlText w:val="•"/>
      <w:lvlJc w:val="left"/>
      <w:pPr>
        <w:ind w:left="6414" w:hanging="504"/>
      </w:pPr>
      <w:rPr>
        <w:rFonts w:hint="default"/>
        <w:lang w:val="ru-RU" w:eastAsia="en-US" w:bidi="ar-SA"/>
      </w:rPr>
    </w:lvl>
    <w:lvl w:ilvl="6" w:tplc="F8FEF58C">
      <w:numFmt w:val="bullet"/>
      <w:lvlText w:val="•"/>
      <w:lvlJc w:val="left"/>
      <w:pPr>
        <w:ind w:left="7220" w:hanging="504"/>
      </w:pPr>
      <w:rPr>
        <w:rFonts w:hint="default"/>
        <w:lang w:val="ru-RU" w:eastAsia="en-US" w:bidi="ar-SA"/>
      </w:rPr>
    </w:lvl>
    <w:lvl w:ilvl="7" w:tplc="93AA52BE">
      <w:numFmt w:val="bullet"/>
      <w:lvlText w:val="•"/>
      <w:lvlJc w:val="left"/>
      <w:pPr>
        <w:ind w:left="8027" w:hanging="504"/>
      </w:pPr>
      <w:rPr>
        <w:rFonts w:hint="default"/>
        <w:lang w:val="ru-RU" w:eastAsia="en-US" w:bidi="ar-SA"/>
      </w:rPr>
    </w:lvl>
    <w:lvl w:ilvl="8" w:tplc="9D124232">
      <w:numFmt w:val="bullet"/>
      <w:lvlText w:val="•"/>
      <w:lvlJc w:val="left"/>
      <w:pPr>
        <w:ind w:left="8834" w:hanging="504"/>
      </w:pPr>
      <w:rPr>
        <w:rFonts w:hint="default"/>
        <w:lang w:val="ru-RU" w:eastAsia="en-US" w:bidi="ar-SA"/>
      </w:rPr>
    </w:lvl>
  </w:abstractNum>
  <w:abstractNum w:abstractNumId="3">
    <w:nsid w:val="43C2243C"/>
    <w:multiLevelType w:val="hybridMultilevel"/>
    <w:tmpl w:val="8E86124C"/>
    <w:lvl w:ilvl="0" w:tplc="4F54D7B4">
      <w:start w:val="1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5D8B398">
      <w:start w:val="1"/>
      <w:numFmt w:val="decimal"/>
      <w:lvlText w:val="%2."/>
      <w:lvlJc w:val="left"/>
      <w:pPr>
        <w:ind w:left="466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6B9A8404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  <w:lvl w:ilvl="3" w:tplc="FFA4F496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4" w:tplc="CB8A04E2">
      <w:numFmt w:val="bullet"/>
      <w:lvlText w:val="•"/>
      <w:lvlJc w:val="left"/>
      <w:pPr>
        <w:ind w:left="6589" w:hanging="360"/>
      </w:pPr>
      <w:rPr>
        <w:rFonts w:hint="default"/>
        <w:lang w:val="ru-RU" w:eastAsia="en-US" w:bidi="ar-SA"/>
      </w:rPr>
    </w:lvl>
    <w:lvl w:ilvl="5" w:tplc="A5F2DC6A">
      <w:numFmt w:val="bullet"/>
      <w:lvlText w:val="•"/>
      <w:lvlJc w:val="left"/>
      <w:pPr>
        <w:ind w:left="7232" w:hanging="360"/>
      </w:pPr>
      <w:rPr>
        <w:rFonts w:hint="default"/>
        <w:lang w:val="ru-RU" w:eastAsia="en-US" w:bidi="ar-SA"/>
      </w:rPr>
    </w:lvl>
    <w:lvl w:ilvl="6" w:tplc="7D42B636">
      <w:numFmt w:val="bullet"/>
      <w:lvlText w:val="•"/>
      <w:lvlJc w:val="left"/>
      <w:pPr>
        <w:ind w:left="7875" w:hanging="360"/>
      </w:pPr>
      <w:rPr>
        <w:rFonts w:hint="default"/>
        <w:lang w:val="ru-RU" w:eastAsia="en-US" w:bidi="ar-SA"/>
      </w:rPr>
    </w:lvl>
    <w:lvl w:ilvl="7" w:tplc="EB9C5D12">
      <w:numFmt w:val="bullet"/>
      <w:lvlText w:val="•"/>
      <w:lvlJc w:val="left"/>
      <w:pPr>
        <w:ind w:left="8518" w:hanging="360"/>
      </w:pPr>
      <w:rPr>
        <w:rFonts w:hint="default"/>
        <w:lang w:val="ru-RU" w:eastAsia="en-US" w:bidi="ar-SA"/>
      </w:rPr>
    </w:lvl>
    <w:lvl w:ilvl="8" w:tplc="E14244EC">
      <w:numFmt w:val="bullet"/>
      <w:lvlText w:val="•"/>
      <w:lvlJc w:val="left"/>
      <w:pPr>
        <w:ind w:left="9161" w:hanging="360"/>
      </w:pPr>
      <w:rPr>
        <w:rFonts w:hint="default"/>
        <w:lang w:val="ru-RU" w:eastAsia="en-US" w:bidi="ar-SA"/>
      </w:rPr>
    </w:lvl>
  </w:abstractNum>
  <w:abstractNum w:abstractNumId="4">
    <w:nsid w:val="48FA6877"/>
    <w:multiLevelType w:val="multilevel"/>
    <w:tmpl w:val="96F6D992"/>
    <w:lvl w:ilvl="0">
      <w:start w:val="5"/>
      <w:numFmt w:val="decimal"/>
      <w:lvlText w:val="%1"/>
      <w:lvlJc w:val="left"/>
      <w:pPr>
        <w:ind w:left="1244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4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1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2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3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4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4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5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6" w:hanging="568"/>
      </w:pPr>
      <w:rPr>
        <w:rFonts w:hint="default"/>
        <w:lang w:val="ru-RU" w:eastAsia="en-US" w:bidi="ar-SA"/>
      </w:rPr>
    </w:lvl>
  </w:abstractNum>
  <w:abstractNum w:abstractNumId="5">
    <w:nsid w:val="6A8B34F9"/>
    <w:multiLevelType w:val="multilevel"/>
    <w:tmpl w:val="72686FEE"/>
    <w:lvl w:ilvl="0">
      <w:start w:val="4"/>
      <w:numFmt w:val="decimal"/>
      <w:lvlText w:val="%1"/>
      <w:lvlJc w:val="left"/>
      <w:pPr>
        <w:ind w:left="1244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4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377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72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9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5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2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504"/>
      </w:pPr>
      <w:rPr>
        <w:rFonts w:hint="default"/>
        <w:lang w:val="ru-RU" w:eastAsia="en-US" w:bidi="ar-SA"/>
      </w:rPr>
    </w:lvl>
  </w:abstractNum>
  <w:abstractNum w:abstractNumId="6">
    <w:nsid w:val="77710E31"/>
    <w:multiLevelType w:val="multilevel"/>
    <w:tmpl w:val="74E86AEA"/>
    <w:lvl w:ilvl="0">
      <w:start w:val="3"/>
      <w:numFmt w:val="decimal"/>
      <w:lvlText w:val="%1"/>
      <w:lvlJc w:val="left"/>
      <w:pPr>
        <w:ind w:left="680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813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37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6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4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3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0" w:hanging="50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1D9"/>
    <w:rsid w:val="00074D30"/>
    <w:rsid w:val="00225708"/>
    <w:rsid w:val="002A1EED"/>
    <w:rsid w:val="00341DAA"/>
    <w:rsid w:val="00392305"/>
    <w:rsid w:val="006224C7"/>
    <w:rsid w:val="006761D9"/>
    <w:rsid w:val="00A9319A"/>
    <w:rsid w:val="00C65BB4"/>
    <w:rsid w:val="00F75379"/>
    <w:rsid w:val="00F7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1E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A1EED"/>
    <w:pPr>
      <w:ind w:left="680" w:hanging="36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uiPriority w:val="1"/>
    <w:qFormat/>
    <w:rsid w:val="002A1EED"/>
    <w:pPr>
      <w:spacing w:before="119"/>
      <w:ind w:left="540" w:hanging="429"/>
    </w:pPr>
  </w:style>
  <w:style w:type="paragraph" w:styleId="2">
    <w:name w:val="toc 2"/>
    <w:basedOn w:val="a"/>
    <w:uiPriority w:val="1"/>
    <w:qFormat/>
    <w:rsid w:val="002A1EED"/>
    <w:pPr>
      <w:spacing w:before="119"/>
      <w:ind w:left="540"/>
    </w:pPr>
  </w:style>
  <w:style w:type="paragraph" w:styleId="a3">
    <w:name w:val="Body Text"/>
    <w:basedOn w:val="a"/>
    <w:link w:val="a4"/>
    <w:uiPriority w:val="1"/>
    <w:qFormat/>
    <w:rsid w:val="002A1EED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A1E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2A1EED"/>
    <w:pPr>
      <w:spacing w:before="83"/>
      <w:ind w:left="1378" w:right="838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2A1EED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2A1E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EED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A1EE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A1E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rsid w:val="002A1EED"/>
    <w:pPr>
      <w:ind w:left="2377" w:hanging="789"/>
      <w:jc w:val="both"/>
    </w:pPr>
  </w:style>
  <w:style w:type="paragraph" w:customStyle="1" w:styleId="TableParagraph">
    <w:name w:val="Table Paragraph"/>
    <w:basedOn w:val="a"/>
    <w:uiPriority w:val="1"/>
    <w:qFormat/>
    <w:rsid w:val="002A1EED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1E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A1EED"/>
    <w:pPr>
      <w:ind w:left="680" w:hanging="36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uiPriority w:val="1"/>
    <w:qFormat/>
    <w:rsid w:val="002A1EED"/>
    <w:pPr>
      <w:spacing w:before="119"/>
      <w:ind w:left="540" w:hanging="429"/>
    </w:pPr>
  </w:style>
  <w:style w:type="paragraph" w:styleId="2">
    <w:name w:val="toc 2"/>
    <w:basedOn w:val="a"/>
    <w:uiPriority w:val="1"/>
    <w:qFormat/>
    <w:rsid w:val="002A1EED"/>
    <w:pPr>
      <w:spacing w:before="119"/>
      <w:ind w:left="540"/>
    </w:pPr>
  </w:style>
  <w:style w:type="paragraph" w:styleId="a3">
    <w:name w:val="Body Text"/>
    <w:basedOn w:val="a"/>
    <w:link w:val="a4"/>
    <w:uiPriority w:val="1"/>
    <w:qFormat/>
    <w:rsid w:val="002A1EED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A1E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2A1EED"/>
    <w:pPr>
      <w:spacing w:before="83"/>
      <w:ind w:left="1378" w:right="838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2A1EED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2A1E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EED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A1EE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A1E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rsid w:val="002A1EED"/>
    <w:pPr>
      <w:ind w:left="2377" w:hanging="789"/>
      <w:jc w:val="both"/>
    </w:pPr>
  </w:style>
  <w:style w:type="paragraph" w:customStyle="1" w:styleId="TableParagraph">
    <w:name w:val="Table Paragraph"/>
    <w:basedOn w:val="a"/>
    <w:uiPriority w:val="1"/>
    <w:qFormat/>
    <w:rsid w:val="002A1EE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5</cp:revision>
  <cp:lastPrinted>2021-08-31T05:28:00Z</cp:lastPrinted>
  <dcterms:created xsi:type="dcterms:W3CDTF">2021-08-25T09:18:00Z</dcterms:created>
  <dcterms:modified xsi:type="dcterms:W3CDTF">2021-08-31T06:02:00Z</dcterms:modified>
</cp:coreProperties>
</file>