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4D" w:rsidRPr="008C434D" w:rsidRDefault="008C434D" w:rsidP="008C434D">
      <w:pPr>
        <w:spacing w:after="240"/>
        <w:jc w:val="center"/>
      </w:pPr>
      <w:r w:rsidRPr="008C434D">
        <w:rPr>
          <w:rFonts w:ascii="Arial Narrow" w:hAnsi="Arial Narrow"/>
          <w:b/>
          <w:bCs/>
          <w:color w:val="AD3300"/>
          <w:sz w:val="36"/>
          <w:szCs w:val="36"/>
        </w:rPr>
        <w:t>ДЕТСКАЯ БЕЗОПАСНОСТЬ НА ДОРОГЕ</w:t>
      </w:r>
    </w:p>
    <w:p w:rsidR="008C434D" w:rsidRPr="008C434D" w:rsidRDefault="008C434D" w:rsidP="008C434D">
      <w:pPr>
        <w:spacing w:before="100" w:beforeAutospacing="1" w:after="100" w:afterAutospacing="1"/>
        <w:jc w:val="center"/>
      </w:pPr>
      <w:r w:rsidRPr="008C434D">
        <w:rPr>
          <w:b/>
          <w:bCs/>
          <w:color w:val="CC0017"/>
          <w:sz w:val="28"/>
          <w:szCs w:val="28"/>
        </w:rPr>
        <w:t xml:space="preserve">В ДТП ГИБНУТ НАШИ ДЕТИ, ЧТО МОЖЕТ БЫТЬ СТРАШНЕЕ? </w:t>
      </w:r>
    </w:p>
    <w:p w:rsidR="008C434D" w:rsidRPr="008C434D" w:rsidRDefault="008C434D" w:rsidP="008C434D">
      <w:pPr>
        <w:spacing w:before="100" w:beforeAutospacing="1" w:after="100" w:afterAutospacing="1"/>
        <w:ind w:firstLine="708"/>
        <w:jc w:val="both"/>
      </w:pPr>
      <w:r w:rsidRPr="008C434D">
        <w:rPr>
          <w:color w:val="000000"/>
          <w:sz w:val="28"/>
          <w:szCs w:val="28"/>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8C434D" w:rsidRPr="008C434D" w:rsidRDefault="008C434D" w:rsidP="008C434D">
      <w:pPr>
        <w:spacing w:before="100" w:beforeAutospacing="1" w:after="100" w:afterAutospacing="1"/>
        <w:jc w:val="both"/>
      </w:pPr>
      <w:r w:rsidRPr="008C434D">
        <w:rPr>
          <w:color w:val="000000"/>
          <w:sz w:val="28"/>
          <w:szCs w:val="28"/>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8C434D" w:rsidRPr="008C434D" w:rsidRDefault="008C434D" w:rsidP="008C434D">
      <w:pPr>
        <w:spacing w:before="100" w:beforeAutospacing="1" w:after="100" w:afterAutospacing="1"/>
        <w:jc w:val="both"/>
      </w:pPr>
      <w:r w:rsidRPr="008C434D">
        <w:rPr>
          <w:color w:val="000000"/>
          <w:sz w:val="28"/>
          <w:szCs w:val="28"/>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8C434D" w:rsidRPr="008C434D" w:rsidRDefault="008C434D" w:rsidP="008C434D">
      <w:pPr>
        <w:spacing w:before="100" w:beforeAutospacing="1" w:after="100" w:afterAutospacing="1"/>
        <w:jc w:val="both"/>
      </w:pPr>
      <w:r w:rsidRPr="008C434D">
        <w:rPr>
          <w:b/>
          <w:bCs/>
          <w:noProof/>
          <w:color w:val="CC0017"/>
          <w:sz w:val="28"/>
          <w:szCs w:val="28"/>
        </w:rPr>
        <w:drawing>
          <wp:anchor distT="0" distB="0" distL="0" distR="0" simplePos="0" relativeHeight="251659264" behindDoc="0" locked="0" layoutInCell="1" allowOverlap="0" wp14:anchorId="0FBBAE12" wp14:editId="2E11AAA1">
            <wp:simplePos x="0" y="0"/>
            <wp:positionH relativeFrom="column">
              <wp:posOffset>-293370</wp:posOffset>
            </wp:positionH>
            <wp:positionV relativeFrom="line">
              <wp:posOffset>266700</wp:posOffset>
            </wp:positionV>
            <wp:extent cx="2275205" cy="1776730"/>
            <wp:effectExtent l="19050" t="0" r="0" b="0"/>
            <wp:wrapSquare wrapText="bothSides"/>
            <wp:docPr id="1" name="Рисунок 1" descr="http://schkola3syz.ucoz.ru/bezopasnost/150_rebenok_peshekho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kola3syz.ucoz.ru/bezopasnost/150_rebenok_peshekhod.jpeg"/>
                    <pic:cNvPicPr>
                      <a:picLocks noChangeAspect="1" noChangeArrowheads="1"/>
                    </pic:cNvPicPr>
                  </pic:nvPicPr>
                  <pic:blipFill>
                    <a:blip r:embed="rId6"/>
                    <a:srcRect/>
                    <a:stretch>
                      <a:fillRect/>
                    </a:stretch>
                  </pic:blipFill>
                  <pic:spPr bwMode="auto">
                    <a:xfrm>
                      <a:off x="0" y="0"/>
                      <a:ext cx="2275205" cy="1776730"/>
                    </a:xfrm>
                    <a:prstGeom prst="rect">
                      <a:avLst/>
                    </a:prstGeom>
                    <a:noFill/>
                    <a:ln w="9525">
                      <a:noFill/>
                      <a:miter lim="800000"/>
                      <a:headEnd/>
                      <a:tailEnd/>
                    </a:ln>
                  </pic:spPr>
                </pic:pic>
              </a:graphicData>
            </a:graphic>
          </wp:anchor>
        </w:drawing>
      </w:r>
      <w:r w:rsidRPr="008C434D">
        <w:rPr>
          <w:b/>
          <w:bCs/>
          <w:color w:val="CC0017"/>
          <w:sz w:val="28"/>
          <w:szCs w:val="28"/>
        </w:rPr>
        <w:t xml:space="preserve">ДЕТИ-ПЕШЕХОДЫ </w:t>
      </w:r>
    </w:p>
    <w:p w:rsidR="008C434D" w:rsidRPr="008C434D" w:rsidRDefault="008C434D" w:rsidP="008C434D">
      <w:pPr>
        <w:spacing w:before="100" w:beforeAutospacing="1" w:after="100" w:afterAutospacing="1"/>
        <w:jc w:val="both"/>
      </w:pPr>
    </w:p>
    <w:p w:rsidR="008C434D" w:rsidRPr="008C434D" w:rsidRDefault="008C434D" w:rsidP="008C434D">
      <w:pPr>
        <w:spacing w:before="100" w:beforeAutospacing="1" w:after="100" w:afterAutospacing="1"/>
        <w:jc w:val="both"/>
      </w:pPr>
      <w:r w:rsidRPr="008C434D">
        <w:rPr>
          <w:color w:val="000000"/>
          <w:sz w:val="28"/>
          <w:szCs w:val="28"/>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w:t>
      </w:r>
      <w:r w:rsidRPr="008C434D">
        <w:rPr>
          <w:color w:val="000000"/>
          <w:sz w:val="28"/>
          <w:szCs w:val="28"/>
        </w:rPr>
        <w:lastRenderedPageBreak/>
        <w:t>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8C434D" w:rsidRPr="008C434D" w:rsidRDefault="008C434D" w:rsidP="008C434D">
      <w:pPr>
        <w:spacing w:before="100" w:beforeAutospacing="1" w:after="100" w:afterAutospacing="1"/>
        <w:jc w:val="both"/>
      </w:pPr>
      <w:r w:rsidRPr="008C434D">
        <w:rPr>
          <w:color w:val="000000"/>
          <w:sz w:val="28"/>
          <w:szCs w:val="28"/>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8C434D" w:rsidRPr="008C434D" w:rsidRDefault="008C434D" w:rsidP="008C434D">
      <w:pPr>
        <w:numPr>
          <w:ilvl w:val="0"/>
          <w:numId w:val="1"/>
        </w:numPr>
        <w:spacing w:before="100" w:beforeAutospacing="1" w:after="100" w:afterAutospacing="1" w:line="276" w:lineRule="auto"/>
        <w:jc w:val="both"/>
      </w:pPr>
      <w:r w:rsidRPr="008C434D">
        <w:rPr>
          <w:color w:val="000000"/>
          <w:sz w:val="28"/>
          <w:szCs w:val="28"/>
        </w:rPr>
        <w:t>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8C434D" w:rsidRPr="008C434D" w:rsidRDefault="008C434D" w:rsidP="008C434D">
      <w:pPr>
        <w:numPr>
          <w:ilvl w:val="0"/>
          <w:numId w:val="1"/>
        </w:numPr>
        <w:spacing w:before="100" w:beforeAutospacing="1" w:after="100" w:afterAutospacing="1" w:line="276" w:lineRule="auto"/>
        <w:jc w:val="both"/>
      </w:pPr>
      <w:r w:rsidRPr="008C434D">
        <w:rPr>
          <w:color w:val="000000"/>
          <w:sz w:val="28"/>
          <w:szCs w:val="28"/>
        </w:rPr>
        <w:t>Для того</w:t>
      </w:r>
      <w:proofErr w:type="gramStart"/>
      <w:r w:rsidRPr="008C434D">
        <w:rPr>
          <w:color w:val="000000"/>
          <w:sz w:val="28"/>
          <w:szCs w:val="28"/>
        </w:rPr>
        <w:t>,</w:t>
      </w:r>
      <w:proofErr w:type="gramEnd"/>
      <w:r w:rsidRPr="008C434D">
        <w:rPr>
          <w:color w:val="000000"/>
          <w:sz w:val="28"/>
          <w:szCs w:val="28"/>
        </w:rPr>
        <w:t xml:space="preserve">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8C434D" w:rsidRPr="008C434D" w:rsidRDefault="008C434D" w:rsidP="008C434D">
      <w:pPr>
        <w:numPr>
          <w:ilvl w:val="0"/>
          <w:numId w:val="1"/>
        </w:numPr>
        <w:spacing w:before="100" w:beforeAutospacing="1" w:after="100" w:afterAutospacing="1" w:line="276" w:lineRule="auto"/>
        <w:jc w:val="both"/>
      </w:pPr>
      <w:r w:rsidRPr="008C434D">
        <w:rPr>
          <w:color w:val="000000"/>
          <w:sz w:val="28"/>
          <w:szCs w:val="28"/>
        </w:rPr>
        <w:t>Если нет обозначенного пешеходного перехода, ты можешь переходить улицу на перекрестках по линиям тротуаров или обочин.</w:t>
      </w:r>
    </w:p>
    <w:p w:rsidR="008C434D" w:rsidRPr="008C434D" w:rsidRDefault="008C434D" w:rsidP="008C434D">
      <w:pPr>
        <w:numPr>
          <w:ilvl w:val="0"/>
          <w:numId w:val="1"/>
        </w:numPr>
        <w:spacing w:before="100" w:beforeAutospacing="1" w:after="100" w:afterAutospacing="1" w:line="276" w:lineRule="auto"/>
        <w:jc w:val="both"/>
      </w:pPr>
      <w:r w:rsidRPr="008C434D">
        <w:rPr>
          <w:color w:val="000000"/>
          <w:sz w:val="28"/>
          <w:szCs w:val="28"/>
        </w:rPr>
        <w:t>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8C434D" w:rsidRPr="008C434D" w:rsidRDefault="008C434D" w:rsidP="008C434D">
      <w:pPr>
        <w:numPr>
          <w:ilvl w:val="0"/>
          <w:numId w:val="1"/>
        </w:numPr>
        <w:spacing w:before="100" w:beforeAutospacing="1" w:after="100" w:afterAutospacing="1" w:line="276" w:lineRule="auto"/>
        <w:jc w:val="both"/>
      </w:pPr>
      <w:r w:rsidRPr="008C434D">
        <w:rPr>
          <w:color w:val="000000"/>
          <w:sz w:val="28"/>
          <w:szCs w:val="28"/>
        </w:rPr>
        <w:t>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8C434D" w:rsidRPr="008C434D" w:rsidRDefault="008C434D" w:rsidP="008C434D">
      <w:pPr>
        <w:numPr>
          <w:ilvl w:val="0"/>
          <w:numId w:val="1"/>
        </w:numPr>
        <w:spacing w:before="100" w:beforeAutospacing="1" w:after="100" w:afterAutospacing="1" w:line="276" w:lineRule="auto"/>
        <w:jc w:val="both"/>
      </w:pPr>
      <w:r w:rsidRPr="008C434D">
        <w:rPr>
          <w:color w:val="000000"/>
          <w:sz w:val="28"/>
          <w:szCs w:val="28"/>
        </w:rPr>
        <w:t>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8C434D" w:rsidRPr="008C434D" w:rsidRDefault="008C434D" w:rsidP="008C434D">
      <w:pPr>
        <w:numPr>
          <w:ilvl w:val="0"/>
          <w:numId w:val="1"/>
        </w:numPr>
        <w:spacing w:before="100" w:beforeAutospacing="1" w:after="100" w:afterAutospacing="1" w:line="276" w:lineRule="auto"/>
        <w:jc w:val="both"/>
      </w:pPr>
      <w:r w:rsidRPr="008C434D">
        <w:rPr>
          <w:color w:val="000000"/>
          <w:sz w:val="28"/>
          <w:szCs w:val="28"/>
        </w:rPr>
        <w:t>Опасно играть рядом с дорогой: кататься на велосипеде летом или на санках зимой.</w:t>
      </w:r>
    </w:p>
    <w:p w:rsidR="008C434D" w:rsidRPr="008C434D" w:rsidRDefault="008C434D" w:rsidP="008C434D">
      <w:pPr>
        <w:spacing w:before="100" w:beforeAutospacing="1" w:after="100" w:afterAutospacing="1"/>
        <w:jc w:val="both"/>
      </w:pPr>
      <w:r w:rsidRPr="008C434D">
        <w:rPr>
          <w:color w:val="000000"/>
          <w:sz w:val="28"/>
          <w:szCs w:val="28"/>
        </w:rPr>
        <w:t xml:space="preserve">Важно знать – чтобы не оказаться на дороге в аварийной ситуации, ребенок должен понимать, когда автомобиль становится опасным. Машина не может </w:t>
      </w:r>
      <w:r w:rsidRPr="008C434D">
        <w:rPr>
          <w:color w:val="000000"/>
          <w:sz w:val="28"/>
          <w:szCs w:val="28"/>
        </w:rPr>
        <w:lastRenderedPageBreak/>
        <w:t>остановиться мгновенно, даже если водитель нажмет на тормоз. Главное правило безопасного поведения – предвидеть опасность.</w:t>
      </w:r>
    </w:p>
    <w:p w:rsidR="008C434D" w:rsidRPr="008C434D" w:rsidRDefault="008C434D" w:rsidP="008C434D">
      <w:pPr>
        <w:spacing w:before="100" w:beforeAutospacing="1" w:after="100" w:afterAutospacing="1"/>
        <w:jc w:val="both"/>
      </w:pPr>
      <w:r w:rsidRPr="008C434D">
        <w:rPr>
          <w:color w:val="000000"/>
          <w:sz w:val="28"/>
          <w:szCs w:val="28"/>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8C434D" w:rsidRPr="008C434D" w:rsidRDefault="008C434D" w:rsidP="008C434D">
      <w:pPr>
        <w:spacing w:before="100" w:beforeAutospacing="1" w:after="100" w:afterAutospacing="1"/>
        <w:jc w:val="both"/>
      </w:pPr>
      <w:r w:rsidRPr="008C434D">
        <w:rPr>
          <w:color w:val="000000"/>
          <w:sz w:val="28"/>
          <w:szCs w:val="28"/>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8C434D">
        <w:rPr>
          <w:color w:val="000000"/>
          <w:sz w:val="28"/>
          <w:szCs w:val="28"/>
        </w:rPr>
        <w:t>световозвращающими</w:t>
      </w:r>
      <w:proofErr w:type="spellEnd"/>
      <w:r w:rsidRPr="008C434D">
        <w:rPr>
          <w:color w:val="000000"/>
          <w:sz w:val="28"/>
          <w:szCs w:val="28"/>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8C434D" w:rsidRPr="008C434D" w:rsidRDefault="008C434D" w:rsidP="008C434D">
      <w:pPr>
        <w:spacing w:before="100" w:beforeAutospacing="1" w:after="100" w:afterAutospacing="1"/>
        <w:jc w:val="both"/>
      </w:pPr>
      <w:r w:rsidRPr="008C434D">
        <w:rPr>
          <w:color w:val="000000"/>
          <w:sz w:val="28"/>
          <w:szCs w:val="28"/>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8C434D">
        <w:rPr>
          <w:color w:val="000000"/>
          <w:sz w:val="28"/>
          <w:szCs w:val="28"/>
        </w:rPr>
        <w:t>световозвращающими</w:t>
      </w:r>
      <w:proofErr w:type="spellEnd"/>
      <w:r w:rsidRPr="008C434D">
        <w:rPr>
          <w:color w:val="000000"/>
          <w:sz w:val="28"/>
          <w:szCs w:val="28"/>
        </w:rPr>
        <w:t xml:space="preserve"> вставками, а также детские куртки и комбинезоны, это красиво и, самое главное, – безопасно!</w:t>
      </w:r>
    </w:p>
    <w:p w:rsidR="008C434D" w:rsidRPr="008C434D" w:rsidRDefault="008C434D" w:rsidP="008C434D">
      <w:pPr>
        <w:spacing w:before="100" w:beforeAutospacing="1" w:after="100" w:afterAutospacing="1"/>
        <w:jc w:val="both"/>
      </w:pPr>
      <w:r w:rsidRPr="008C434D">
        <w:rPr>
          <w:b/>
          <w:bCs/>
          <w:color w:val="CC0017"/>
          <w:sz w:val="28"/>
          <w:szCs w:val="28"/>
        </w:rPr>
        <w:t>ДЕТИ-ВОДИТЕЛИ</w:t>
      </w:r>
    </w:p>
    <w:p w:rsidR="008C434D" w:rsidRPr="008C434D" w:rsidRDefault="008C434D" w:rsidP="008C434D">
      <w:pPr>
        <w:spacing w:before="100" w:beforeAutospacing="1" w:after="100" w:afterAutospacing="1"/>
        <w:jc w:val="both"/>
      </w:pPr>
      <w:r w:rsidRPr="008C434D">
        <w:rPr>
          <w:noProof/>
        </w:rPr>
        <w:drawing>
          <wp:anchor distT="0" distB="0" distL="0" distR="0" simplePos="0" relativeHeight="251660288" behindDoc="0" locked="0" layoutInCell="1" allowOverlap="0" wp14:anchorId="26B54C36" wp14:editId="14396F44">
            <wp:simplePos x="0" y="0"/>
            <wp:positionH relativeFrom="column">
              <wp:align>left</wp:align>
            </wp:positionH>
            <wp:positionV relativeFrom="line">
              <wp:posOffset>353695</wp:posOffset>
            </wp:positionV>
            <wp:extent cx="1852295" cy="1844675"/>
            <wp:effectExtent l="19050" t="0" r="0" b="0"/>
            <wp:wrapSquare wrapText="bothSides"/>
            <wp:docPr id="2" name="Рисунок 2" descr="http://schkola3syz.ucoz.ru/bezopasnost/218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kola3syz.ucoz.ru/bezopasnost/218621.jpg"/>
                    <pic:cNvPicPr>
                      <a:picLocks noChangeAspect="1" noChangeArrowheads="1"/>
                    </pic:cNvPicPr>
                  </pic:nvPicPr>
                  <pic:blipFill>
                    <a:blip r:embed="rId7"/>
                    <a:srcRect/>
                    <a:stretch>
                      <a:fillRect/>
                    </a:stretch>
                  </pic:blipFill>
                  <pic:spPr bwMode="auto">
                    <a:xfrm>
                      <a:off x="0" y="0"/>
                      <a:ext cx="1852295" cy="1844675"/>
                    </a:xfrm>
                    <a:prstGeom prst="rect">
                      <a:avLst/>
                    </a:prstGeom>
                    <a:noFill/>
                    <a:ln w="9525">
                      <a:noFill/>
                      <a:miter lim="800000"/>
                      <a:headEnd/>
                      <a:tailEnd/>
                    </a:ln>
                  </pic:spPr>
                </pic:pic>
              </a:graphicData>
            </a:graphic>
          </wp:anchor>
        </w:drawing>
      </w:r>
      <w:r w:rsidRPr="008C434D">
        <w:rPr>
          <w:color w:val="000000"/>
          <w:sz w:val="28"/>
          <w:szCs w:val="28"/>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8C434D" w:rsidRPr="008C434D" w:rsidRDefault="008C434D" w:rsidP="008C434D">
      <w:pPr>
        <w:spacing w:before="100" w:beforeAutospacing="1" w:after="100" w:afterAutospacing="1"/>
        <w:jc w:val="both"/>
      </w:pPr>
      <w:r w:rsidRPr="008C434D">
        <w:rPr>
          <w:color w:val="000000"/>
          <w:sz w:val="28"/>
          <w:szCs w:val="28"/>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8C434D">
        <w:rPr>
          <w:color w:val="000000"/>
          <w:sz w:val="28"/>
          <w:szCs w:val="28"/>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8C434D">
        <w:rPr>
          <w:color w:val="000000"/>
          <w:sz w:val="28"/>
          <w:szCs w:val="28"/>
        </w:rPr>
        <w:t xml:space="preserve"> Именно такие обстоятельства чаще всего способствуют совершению дорожно-транспортного происшествия.</w:t>
      </w:r>
    </w:p>
    <w:p w:rsidR="008C434D" w:rsidRPr="008C434D" w:rsidRDefault="008C434D" w:rsidP="008C434D">
      <w:pPr>
        <w:spacing w:before="100" w:beforeAutospacing="1" w:after="100" w:afterAutospacing="1"/>
        <w:jc w:val="both"/>
      </w:pPr>
      <w:r w:rsidRPr="008C434D">
        <w:rPr>
          <w:color w:val="000000"/>
          <w:sz w:val="28"/>
          <w:szCs w:val="28"/>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8C434D" w:rsidRPr="008C434D" w:rsidRDefault="008C434D" w:rsidP="008C434D">
      <w:pPr>
        <w:spacing w:before="100" w:beforeAutospacing="1" w:after="100" w:afterAutospacing="1"/>
        <w:jc w:val="both"/>
      </w:pPr>
      <w:r w:rsidRPr="008C434D">
        <w:rPr>
          <w:b/>
          <w:bCs/>
          <w:color w:val="CC0017"/>
          <w:sz w:val="28"/>
          <w:szCs w:val="28"/>
        </w:rPr>
        <w:t xml:space="preserve">ДЕТИ-ПАССАЖИРЫ </w:t>
      </w:r>
    </w:p>
    <w:p w:rsidR="008C434D" w:rsidRPr="008C434D" w:rsidRDefault="008C434D" w:rsidP="008C434D">
      <w:pPr>
        <w:spacing w:before="100" w:beforeAutospacing="1" w:after="100" w:afterAutospacing="1"/>
        <w:jc w:val="both"/>
      </w:pPr>
      <w:r w:rsidRPr="008C434D">
        <w:rPr>
          <w:b/>
          <w:bCs/>
          <w:i/>
          <w:iCs/>
          <w:color w:val="EF0078"/>
          <w:sz w:val="28"/>
          <w:szCs w:val="28"/>
        </w:rPr>
        <w:lastRenderedPageBreak/>
        <w:t xml:space="preserve">В общественном транспорте </w:t>
      </w:r>
    </w:p>
    <w:p w:rsidR="008C434D" w:rsidRPr="008C434D" w:rsidRDefault="008C434D" w:rsidP="008C434D">
      <w:pPr>
        <w:spacing w:before="100" w:beforeAutospacing="1" w:after="100" w:afterAutospacing="1"/>
        <w:jc w:val="both"/>
      </w:pPr>
      <w:r w:rsidRPr="008C434D">
        <w:rPr>
          <w:noProof/>
        </w:rPr>
        <w:drawing>
          <wp:anchor distT="0" distB="0" distL="0" distR="0" simplePos="0" relativeHeight="251661312" behindDoc="0" locked="0" layoutInCell="1" allowOverlap="0" wp14:anchorId="7A6E3E4B" wp14:editId="7258C518">
            <wp:simplePos x="0" y="0"/>
            <wp:positionH relativeFrom="column">
              <wp:align>left</wp:align>
            </wp:positionH>
            <wp:positionV relativeFrom="line">
              <wp:posOffset>105410</wp:posOffset>
            </wp:positionV>
            <wp:extent cx="1740535" cy="1303655"/>
            <wp:effectExtent l="19050" t="0" r="0" b="0"/>
            <wp:wrapSquare wrapText="bothSides"/>
            <wp:docPr id="3" name="Рисунок 3" descr="http://schkola3syz.ucoz.ru/bezopasnost/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kola3syz.ucoz.ru/bezopasnost/x3.gif"/>
                    <pic:cNvPicPr>
                      <a:picLocks noChangeAspect="1" noChangeArrowheads="1"/>
                    </pic:cNvPicPr>
                  </pic:nvPicPr>
                  <pic:blipFill>
                    <a:blip r:embed="rId8"/>
                    <a:srcRect/>
                    <a:stretch>
                      <a:fillRect/>
                    </a:stretch>
                  </pic:blipFill>
                  <pic:spPr bwMode="auto">
                    <a:xfrm>
                      <a:off x="0" y="0"/>
                      <a:ext cx="1740535" cy="1303655"/>
                    </a:xfrm>
                    <a:prstGeom prst="rect">
                      <a:avLst/>
                    </a:prstGeom>
                    <a:noFill/>
                    <a:ln w="9525">
                      <a:noFill/>
                      <a:miter lim="800000"/>
                      <a:headEnd/>
                      <a:tailEnd/>
                    </a:ln>
                  </pic:spPr>
                </pic:pic>
              </a:graphicData>
            </a:graphic>
          </wp:anchor>
        </w:drawing>
      </w:r>
      <w:r w:rsidRPr="008C434D">
        <w:rPr>
          <w:color w:val="000000"/>
          <w:sz w:val="28"/>
          <w:szCs w:val="28"/>
        </w:rPr>
        <w:t>Кажется, что именно тут ничего трудного и нет, - зашел ребенок в автобус, сел и поехал, однако и пассажирам необходимо соблюдать Правила.</w:t>
      </w:r>
    </w:p>
    <w:p w:rsidR="008C434D" w:rsidRPr="008C434D" w:rsidRDefault="008C434D" w:rsidP="008C434D">
      <w:pPr>
        <w:spacing w:before="100" w:beforeAutospacing="1" w:after="100" w:afterAutospacing="1"/>
        <w:jc w:val="both"/>
      </w:pPr>
      <w:r w:rsidRPr="008C434D">
        <w:rPr>
          <w:color w:val="000000"/>
          <w:sz w:val="28"/>
          <w:szCs w:val="28"/>
        </w:rPr>
        <w:t>Опасность передвижения в общественном транспорте связана, как правило, с резким торможением, к которому пассажиры всегда не готовы.</w:t>
      </w:r>
    </w:p>
    <w:p w:rsidR="008C434D" w:rsidRPr="008C434D" w:rsidRDefault="008C434D" w:rsidP="008C434D">
      <w:pPr>
        <w:spacing w:before="100" w:beforeAutospacing="1" w:after="100" w:afterAutospacing="1"/>
        <w:jc w:val="both"/>
      </w:pPr>
      <w:r w:rsidRPr="008C434D">
        <w:rPr>
          <w:color w:val="000000"/>
          <w:sz w:val="28"/>
          <w:szCs w:val="28"/>
        </w:rPr>
        <w:t>Родителям, которые разрешают детям самостоятельно передвигаться на общественном транспорте, нужно разъяснить ребятам следующие правила:</w:t>
      </w:r>
    </w:p>
    <w:p w:rsidR="008C434D" w:rsidRPr="008C434D" w:rsidRDefault="008C434D" w:rsidP="008C434D">
      <w:pPr>
        <w:numPr>
          <w:ilvl w:val="0"/>
          <w:numId w:val="2"/>
        </w:numPr>
        <w:spacing w:before="100" w:beforeAutospacing="1" w:after="100" w:afterAutospacing="1" w:line="276" w:lineRule="auto"/>
        <w:jc w:val="both"/>
      </w:pPr>
      <w:r w:rsidRPr="008C434D">
        <w:rPr>
          <w:color w:val="000000"/>
          <w:sz w:val="28"/>
          <w:szCs w:val="28"/>
        </w:rPr>
        <w:t>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8C434D" w:rsidRPr="008C434D" w:rsidRDefault="008C434D" w:rsidP="008C434D">
      <w:pPr>
        <w:numPr>
          <w:ilvl w:val="0"/>
          <w:numId w:val="2"/>
        </w:numPr>
        <w:spacing w:before="100" w:beforeAutospacing="1" w:after="100" w:afterAutospacing="1" w:line="276" w:lineRule="auto"/>
        <w:jc w:val="both"/>
      </w:pPr>
      <w:r w:rsidRPr="008C434D">
        <w:rPr>
          <w:color w:val="000000"/>
          <w:sz w:val="28"/>
          <w:szCs w:val="28"/>
        </w:rPr>
        <w:t>Вход в маршрутный транспорт можно осуществлять только после полной остановки транспортного средства.</w:t>
      </w:r>
    </w:p>
    <w:p w:rsidR="008C434D" w:rsidRPr="008C434D" w:rsidRDefault="008C434D" w:rsidP="008C434D">
      <w:pPr>
        <w:numPr>
          <w:ilvl w:val="0"/>
          <w:numId w:val="2"/>
        </w:numPr>
        <w:spacing w:before="100" w:beforeAutospacing="1" w:after="100" w:afterAutospacing="1" w:line="276" w:lineRule="auto"/>
        <w:jc w:val="both"/>
      </w:pPr>
      <w:r w:rsidRPr="008C434D">
        <w:rPr>
          <w:color w:val="000000"/>
          <w:sz w:val="28"/>
          <w:szCs w:val="28"/>
        </w:rPr>
        <w:t>Находясь в салоне общественного транспорта необходимо крепко держаться за поручни.</w:t>
      </w:r>
    </w:p>
    <w:p w:rsidR="008C434D" w:rsidRPr="008C434D" w:rsidRDefault="008C434D" w:rsidP="008C434D">
      <w:pPr>
        <w:numPr>
          <w:ilvl w:val="0"/>
          <w:numId w:val="2"/>
        </w:numPr>
        <w:spacing w:before="100" w:beforeAutospacing="1" w:after="100" w:afterAutospacing="1" w:line="276" w:lineRule="auto"/>
        <w:jc w:val="both"/>
      </w:pPr>
      <w:r w:rsidRPr="008C434D">
        <w:rPr>
          <w:color w:val="000000"/>
          <w:sz w:val="28"/>
          <w:szCs w:val="28"/>
        </w:rPr>
        <w:t>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8C434D" w:rsidRPr="008C434D" w:rsidRDefault="008C434D" w:rsidP="008C434D">
      <w:pPr>
        <w:numPr>
          <w:ilvl w:val="0"/>
          <w:numId w:val="2"/>
        </w:numPr>
        <w:spacing w:before="100" w:beforeAutospacing="1" w:after="100" w:afterAutospacing="1" w:line="276" w:lineRule="auto"/>
        <w:jc w:val="both"/>
      </w:pPr>
      <w:r w:rsidRPr="008C434D">
        <w:rPr>
          <w:color w:val="000000"/>
          <w:sz w:val="28"/>
          <w:szCs w:val="28"/>
        </w:rPr>
        <w:t>Запрещается отвлекать водителя от управления, а также открывать двери транспортного средства во время его движения.</w:t>
      </w:r>
    </w:p>
    <w:p w:rsidR="008C434D" w:rsidRPr="008C434D" w:rsidRDefault="008C434D" w:rsidP="008C434D">
      <w:pPr>
        <w:numPr>
          <w:ilvl w:val="0"/>
          <w:numId w:val="2"/>
        </w:numPr>
        <w:spacing w:before="100" w:beforeAutospacing="1" w:after="100" w:afterAutospacing="1" w:line="276" w:lineRule="auto"/>
        <w:jc w:val="both"/>
      </w:pPr>
      <w:r w:rsidRPr="008C434D">
        <w:rPr>
          <w:color w:val="000000"/>
          <w:sz w:val="28"/>
          <w:szCs w:val="28"/>
        </w:rPr>
        <w:t xml:space="preserve">К выходу следует подготовиться заранее, чтобы не пришлось спешить. Выйдя из транспорта, </w:t>
      </w:r>
      <w:proofErr w:type="gramStart"/>
      <w:r w:rsidRPr="008C434D">
        <w:rPr>
          <w:color w:val="000000"/>
          <w:sz w:val="28"/>
          <w:szCs w:val="28"/>
        </w:rPr>
        <w:t>торопиться</w:t>
      </w:r>
      <w:proofErr w:type="gramEnd"/>
      <w:r w:rsidRPr="008C434D">
        <w:rPr>
          <w:color w:val="000000"/>
          <w:sz w:val="28"/>
          <w:szCs w:val="28"/>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8C434D" w:rsidRPr="008C434D" w:rsidRDefault="008C434D" w:rsidP="008C434D">
      <w:pPr>
        <w:spacing w:before="100" w:beforeAutospacing="1" w:after="100" w:afterAutospacing="1"/>
        <w:jc w:val="both"/>
        <w:rPr>
          <w:b/>
          <w:bCs/>
          <w:i/>
          <w:iCs/>
          <w:color w:val="EF0078"/>
          <w:sz w:val="28"/>
          <w:szCs w:val="28"/>
        </w:rPr>
      </w:pPr>
      <w:r w:rsidRPr="008C434D">
        <w:rPr>
          <w:b/>
          <w:bCs/>
          <w:i/>
          <w:iCs/>
          <w:noProof/>
          <w:color w:val="EF0078"/>
          <w:sz w:val="28"/>
          <w:szCs w:val="28"/>
        </w:rPr>
        <w:drawing>
          <wp:anchor distT="0" distB="0" distL="0" distR="0" simplePos="0" relativeHeight="251662336" behindDoc="0" locked="0" layoutInCell="1" allowOverlap="0" wp14:anchorId="607ED65B" wp14:editId="7CF25831">
            <wp:simplePos x="0" y="0"/>
            <wp:positionH relativeFrom="column">
              <wp:align>left</wp:align>
            </wp:positionH>
            <wp:positionV relativeFrom="line">
              <wp:posOffset>384810</wp:posOffset>
            </wp:positionV>
            <wp:extent cx="1734185" cy="1328420"/>
            <wp:effectExtent l="19050" t="0" r="0" b="0"/>
            <wp:wrapSquare wrapText="bothSides"/>
            <wp:docPr id="4" name="Рисунок 4" descr="http://schkola3syz.ucoz.ru/bezopasnost/0060-0807-1115-4751_Mother_Strapping_Child_Into_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kola3syz.ucoz.ru/bezopasnost/0060-0807-1115-4751_Mother_Strapping_Child_Into_Ca.jpg"/>
                    <pic:cNvPicPr>
                      <a:picLocks noChangeAspect="1" noChangeArrowheads="1"/>
                    </pic:cNvPicPr>
                  </pic:nvPicPr>
                  <pic:blipFill>
                    <a:blip r:embed="rId9"/>
                    <a:srcRect/>
                    <a:stretch>
                      <a:fillRect/>
                    </a:stretch>
                  </pic:blipFill>
                  <pic:spPr bwMode="auto">
                    <a:xfrm>
                      <a:off x="0" y="0"/>
                      <a:ext cx="1734185" cy="1328420"/>
                    </a:xfrm>
                    <a:prstGeom prst="rect">
                      <a:avLst/>
                    </a:prstGeom>
                    <a:noFill/>
                    <a:ln w="9525">
                      <a:noFill/>
                      <a:miter lim="800000"/>
                      <a:headEnd/>
                      <a:tailEnd/>
                    </a:ln>
                  </pic:spPr>
                </pic:pic>
              </a:graphicData>
            </a:graphic>
          </wp:anchor>
        </w:drawing>
      </w:r>
      <w:r w:rsidRPr="008C434D">
        <w:rPr>
          <w:b/>
          <w:bCs/>
          <w:i/>
          <w:iCs/>
          <w:color w:val="EF0078"/>
          <w:sz w:val="28"/>
          <w:szCs w:val="28"/>
        </w:rPr>
        <w:t xml:space="preserve">В салоне автомашины </w:t>
      </w:r>
    </w:p>
    <w:p w:rsidR="008C434D" w:rsidRPr="008C434D" w:rsidRDefault="008C434D" w:rsidP="008C434D">
      <w:pPr>
        <w:spacing w:before="100" w:beforeAutospacing="1" w:after="100" w:afterAutospacing="1"/>
        <w:jc w:val="both"/>
      </w:pPr>
      <w:r w:rsidRPr="008C434D">
        <w:rPr>
          <w:color w:val="000000"/>
          <w:sz w:val="28"/>
          <w:szCs w:val="28"/>
        </w:rPr>
        <w:t xml:space="preserve">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w:t>
      </w:r>
      <w:r w:rsidRPr="008C434D">
        <w:rPr>
          <w:color w:val="000000"/>
          <w:sz w:val="28"/>
          <w:szCs w:val="28"/>
        </w:rPr>
        <w:lastRenderedPageBreak/>
        <w:t>специальных удерживающих сре</w:t>
      </w:r>
      <w:proofErr w:type="gramStart"/>
      <w:r w:rsidRPr="008C434D">
        <w:rPr>
          <w:color w:val="000000"/>
          <w:sz w:val="28"/>
          <w:szCs w:val="28"/>
        </w:rPr>
        <w:t>дств дл</w:t>
      </w:r>
      <w:proofErr w:type="gramEnd"/>
      <w:r w:rsidRPr="008C434D">
        <w:rPr>
          <w:color w:val="000000"/>
          <w:sz w:val="28"/>
          <w:szCs w:val="28"/>
        </w:rPr>
        <w:t xml:space="preserve">я перевозки детей не оберегает их в момент столкновения. </w:t>
      </w:r>
    </w:p>
    <w:p w:rsidR="008C434D" w:rsidRPr="008C434D" w:rsidRDefault="008C434D" w:rsidP="008C434D">
      <w:pPr>
        <w:spacing w:before="100" w:beforeAutospacing="1" w:after="100" w:afterAutospacing="1"/>
        <w:jc w:val="both"/>
      </w:pPr>
      <w:r w:rsidRPr="008C434D">
        <w:rPr>
          <w:b/>
          <w:bCs/>
          <w:color w:val="CC0017"/>
          <w:sz w:val="28"/>
          <w:szCs w:val="28"/>
        </w:rPr>
        <w:t>ПРЕЖДЕ ЧЕМ ОТПРАВИТЬСЯ С РЕБЕНКОМ НА АВТОМАШИНЕ ПОБЕСПОКОЙТЕСЬ О ЕГО БЕЗОПАСНОСТИ:</w:t>
      </w:r>
      <w:r w:rsidRPr="008C434D">
        <w:rPr>
          <w:b/>
          <w:bCs/>
          <w:color w:val="000000"/>
          <w:sz w:val="28"/>
          <w:szCs w:val="28"/>
        </w:rPr>
        <w:t xml:space="preserve"> </w:t>
      </w:r>
    </w:p>
    <w:p w:rsidR="008C434D" w:rsidRPr="008C434D" w:rsidRDefault="008C434D" w:rsidP="008C434D">
      <w:pPr>
        <w:numPr>
          <w:ilvl w:val="0"/>
          <w:numId w:val="3"/>
        </w:numPr>
        <w:spacing w:before="100" w:beforeAutospacing="1" w:after="100" w:afterAutospacing="1" w:line="276" w:lineRule="auto"/>
        <w:jc w:val="both"/>
      </w:pPr>
      <w:r w:rsidRPr="008C434D">
        <w:rPr>
          <w:color w:val="000000"/>
          <w:sz w:val="28"/>
          <w:szCs w:val="28"/>
        </w:rPr>
        <w:t>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8C434D" w:rsidRPr="008C434D" w:rsidRDefault="008C434D" w:rsidP="008C434D">
      <w:pPr>
        <w:numPr>
          <w:ilvl w:val="0"/>
          <w:numId w:val="3"/>
        </w:numPr>
        <w:spacing w:before="100" w:beforeAutospacing="1" w:after="100" w:afterAutospacing="1" w:line="276" w:lineRule="auto"/>
        <w:jc w:val="both"/>
      </w:pPr>
      <w:r w:rsidRPr="008C434D">
        <w:rPr>
          <w:color w:val="000000"/>
          <w:sz w:val="28"/>
          <w:szCs w:val="28"/>
        </w:rPr>
        <w:t>Строго следуйте инструкции от производителя автомобиля, как и где правильно установить детское кресло, каким образом оно фиксируется.</w:t>
      </w:r>
    </w:p>
    <w:p w:rsidR="008C434D" w:rsidRPr="008C434D" w:rsidRDefault="008C434D" w:rsidP="008C434D">
      <w:pPr>
        <w:jc w:val="both"/>
      </w:pPr>
      <w:r w:rsidRPr="008C434D">
        <w:rPr>
          <w:color w:val="000000"/>
          <w:sz w:val="28"/>
          <w:szCs w:val="28"/>
        </w:rPr>
        <w:t> </w:t>
      </w:r>
    </w:p>
    <w:p w:rsidR="008C434D" w:rsidRPr="008C434D" w:rsidRDefault="008C434D" w:rsidP="008C434D">
      <w:pPr>
        <w:spacing w:before="100" w:beforeAutospacing="1" w:after="100" w:afterAutospacing="1"/>
        <w:jc w:val="both"/>
      </w:pPr>
      <w:r w:rsidRPr="008C434D">
        <w:rPr>
          <w:color w:val="000000"/>
          <w:sz w:val="28"/>
          <w:szCs w:val="28"/>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8C434D" w:rsidRPr="008C434D" w:rsidRDefault="008C434D" w:rsidP="008C434D">
      <w:pPr>
        <w:spacing w:before="100" w:beforeAutospacing="1" w:after="100" w:afterAutospacing="1"/>
        <w:jc w:val="center"/>
        <w:rPr>
          <w:sz w:val="32"/>
          <w:szCs w:val="32"/>
        </w:rPr>
      </w:pPr>
      <w:r w:rsidRPr="008C434D">
        <w:rPr>
          <w:b/>
          <w:bCs/>
          <w:color w:val="000000"/>
          <w:sz w:val="32"/>
          <w:szCs w:val="32"/>
        </w:rPr>
        <w:t>С раннего возраста приучайте детей соблюдать Правила дорожного</w:t>
      </w:r>
      <w:bookmarkStart w:id="0" w:name="_GoBack"/>
      <w:bookmarkEnd w:id="0"/>
      <w:r w:rsidRPr="008C434D">
        <w:rPr>
          <w:b/>
          <w:bCs/>
          <w:color w:val="000000"/>
          <w:sz w:val="32"/>
          <w:szCs w:val="32"/>
        </w:rPr>
        <w:t xml:space="preserve"> движения.</w:t>
      </w:r>
    </w:p>
    <w:p w:rsidR="008C434D" w:rsidRPr="008C434D" w:rsidRDefault="008C434D" w:rsidP="008C434D">
      <w:pPr>
        <w:spacing w:before="100" w:beforeAutospacing="1" w:after="100" w:afterAutospacing="1"/>
        <w:jc w:val="center"/>
        <w:rPr>
          <w:sz w:val="32"/>
          <w:szCs w:val="32"/>
        </w:rPr>
      </w:pPr>
      <w:r w:rsidRPr="008C434D">
        <w:rPr>
          <w:b/>
          <w:bCs/>
          <w:color w:val="000000"/>
          <w:sz w:val="32"/>
          <w:szCs w:val="32"/>
        </w:rPr>
        <w:t>И не забывайте, что личный пример – самая доходчивая форма обучения.</w:t>
      </w:r>
    </w:p>
    <w:p w:rsidR="008C434D" w:rsidRPr="008C434D" w:rsidRDefault="008C434D" w:rsidP="008C434D">
      <w:pPr>
        <w:spacing w:before="100" w:beforeAutospacing="1" w:after="100" w:afterAutospacing="1"/>
        <w:jc w:val="center"/>
        <w:rPr>
          <w:sz w:val="32"/>
          <w:szCs w:val="32"/>
        </w:rPr>
      </w:pPr>
      <w:r w:rsidRPr="008C434D">
        <w:rPr>
          <w:b/>
          <w:bCs/>
          <w:color w:val="000000"/>
          <w:sz w:val="32"/>
          <w:szCs w:val="32"/>
        </w:rPr>
        <w:t>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F3764F" w:rsidRDefault="00F3764F"/>
    <w:sectPr w:rsidR="00F37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4540C"/>
    <w:multiLevelType w:val="multilevel"/>
    <w:tmpl w:val="4F9A2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2C2ECB"/>
    <w:multiLevelType w:val="multilevel"/>
    <w:tmpl w:val="C382D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670073"/>
    <w:multiLevelType w:val="multilevel"/>
    <w:tmpl w:val="67EC4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86"/>
    <w:rsid w:val="00733FF4"/>
    <w:rsid w:val="008C434D"/>
    <w:rsid w:val="00E20286"/>
    <w:rsid w:val="00EE407E"/>
    <w:rsid w:val="00F3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07E"/>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07E"/>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8169</Characters>
  <Application>Microsoft Office Word</Application>
  <DocSecurity>0</DocSecurity>
  <Lines>68</Lines>
  <Paragraphs>19</Paragraphs>
  <ScaleCrop>false</ScaleCrop>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2013-10-29T14:50:00Z</dcterms:created>
  <dcterms:modified xsi:type="dcterms:W3CDTF">2013-10-29T14:51:00Z</dcterms:modified>
</cp:coreProperties>
</file>