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24329A" w:rsidRPr="0024329A" w:rsidTr="0024329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086B39" w:rsidRDefault="0011743A" w:rsidP="00086B39">
            <w:pPr>
              <w:spacing w:before="30" w:after="30" w:line="240" w:lineRule="auto"/>
              <w:ind w:right="60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144"/>
                <w:szCs w:val="40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144"/>
                <w:szCs w:val="40"/>
                <w:lang w:eastAsia="ru-RU"/>
              </w:rPr>
              <w:t>Отряд</w:t>
            </w:r>
            <w:r w:rsidR="00086B39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144"/>
                <w:szCs w:val="40"/>
                <w:lang w:eastAsia="ru-RU"/>
              </w:rPr>
              <w:t xml:space="preserve"> юных</w:t>
            </w:r>
            <w:r w:rsidR="003723FB" w:rsidRPr="003723FB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144"/>
                <w:szCs w:val="40"/>
                <w:lang w:eastAsia="ru-RU"/>
              </w:rPr>
              <w:t xml:space="preserve"> пожарных </w:t>
            </w:r>
          </w:p>
          <w:p w:rsidR="004F50A1" w:rsidRPr="004F50A1" w:rsidRDefault="004F50A1" w:rsidP="00086B39">
            <w:pPr>
              <w:spacing w:before="30" w:after="30" w:line="240" w:lineRule="auto"/>
              <w:ind w:right="60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96"/>
                <w:szCs w:val="40"/>
                <w:lang w:eastAsia="ru-RU"/>
              </w:rPr>
            </w:pPr>
            <w:r w:rsidRPr="004F50A1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96"/>
                <w:szCs w:val="40"/>
                <w:lang w:eastAsia="ru-RU"/>
              </w:rPr>
              <w:t>«Агенты 01»</w:t>
            </w:r>
          </w:p>
          <w:p w:rsidR="0024329A" w:rsidRPr="0024329A" w:rsidRDefault="00086B39" w:rsidP="00086B39">
            <w:pPr>
              <w:spacing w:before="30" w:after="30" w:line="240" w:lineRule="auto"/>
              <w:ind w:right="60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144"/>
                <w:szCs w:val="40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EF6013"/>
                <w:kern w:val="36"/>
                <w:sz w:val="96"/>
                <w:szCs w:val="40"/>
                <w:lang w:eastAsia="ru-RU"/>
              </w:rPr>
              <w:t>в 2021-2022</w:t>
            </w:r>
            <w:r w:rsidR="0024329A" w:rsidRPr="0024329A">
              <w:rPr>
                <w:rFonts w:ascii="Tahoma" w:eastAsia="Times New Roman" w:hAnsi="Tahoma" w:cs="Tahoma"/>
                <w:bCs/>
                <w:color w:val="EF6013"/>
                <w:kern w:val="36"/>
                <w:sz w:val="96"/>
                <w:szCs w:val="40"/>
                <w:lang w:eastAsia="ru-RU"/>
              </w:rPr>
              <w:t xml:space="preserve"> учебном году</w:t>
            </w:r>
            <w:r w:rsidR="003723FB">
              <w:rPr>
                <w:rFonts w:ascii="Tahoma" w:eastAsia="Times New Roman" w:hAnsi="Tahoma" w:cs="Tahoma"/>
                <w:bCs/>
                <w:color w:val="EF6013"/>
                <w:kern w:val="36"/>
                <w:sz w:val="96"/>
                <w:szCs w:val="40"/>
                <w:lang w:eastAsia="ru-RU"/>
              </w:rPr>
              <w:t>.</w:t>
            </w:r>
          </w:p>
        </w:tc>
      </w:tr>
      <w:tr w:rsidR="0024329A" w:rsidRPr="0024329A" w:rsidTr="0024329A">
        <w:trPr>
          <w:trHeight w:val="31680"/>
          <w:tblCellSpacing w:w="0" w:type="dxa"/>
        </w:trPr>
        <w:tc>
          <w:tcPr>
            <w:tcW w:w="11472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723FB" w:rsidRPr="00C80D92" w:rsidRDefault="0011743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sz w:val="32"/>
                <w:szCs w:val="28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sz w:val="32"/>
                <w:szCs w:val="28"/>
                <w:lang w:eastAsia="ru-RU"/>
              </w:rPr>
              <w:lastRenderedPageBreak/>
              <w:t>Название отряда</w:t>
            </w:r>
            <w:r w:rsidR="003723FB" w:rsidRPr="00C80D92">
              <w:rPr>
                <w:rFonts w:ascii="Verdana" w:eastAsia="Times New Roman" w:hAnsi="Verdana" w:cs="Tahoma"/>
                <w:b/>
                <w:sz w:val="32"/>
                <w:szCs w:val="28"/>
                <w:lang w:eastAsia="ru-RU"/>
              </w:rPr>
              <w:t xml:space="preserve"> юных пожарных</w:t>
            </w:r>
            <w:r w:rsidR="0024329A" w:rsidRPr="00C80D92">
              <w:rPr>
                <w:rFonts w:ascii="Verdana" w:eastAsia="Times New Roman" w:hAnsi="Verdana" w:cs="Tahoma"/>
                <w:b/>
                <w:sz w:val="32"/>
                <w:szCs w:val="28"/>
                <w:lang w:eastAsia="ru-RU"/>
              </w:rPr>
              <w:t xml:space="preserve">: </w:t>
            </w:r>
          </w:p>
          <w:p w:rsidR="0024329A" w:rsidRPr="00243927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"</w:t>
            </w:r>
            <w:r w:rsidRPr="0024329A"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  <w:t>Агент-01" </w:t>
            </w:r>
          </w:p>
          <w:p w:rsidR="00554985" w:rsidRPr="00243927" w:rsidRDefault="00554985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</w:pPr>
          </w:p>
          <w:p w:rsidR="00F17896" w:rsidRPr="0024329A" w:rsidRDefault="00F17896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</w:pPr>
          </w:p>
          <w:p w:rsidR="00C80D92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  <w:t>Наш девиз</w:t>
            </w: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 xml:space="preserve">: </w:t>
            </w:r>
          </w:p>
          <w:p w:rsidR="00F17896" w:rsidRPr="00243927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 xml:space="preserve">"Выручать, спасать, </w:t>
            </w:r>
          </w:p>
          <w:p w:rsidR="0024329A" w:rsidRPr="00243927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хранить и защищать!"</w:t>
            </w:r>
          </w:p>
          <w:p w:rsidR="00F17896" w:rsidRPr="00243927" w:rsidRDefault="00F17896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</w:p>
          <w:p w:rsidR="00554985" w:rsidRPr="0024329A" w:rsidRDefault="00554985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</w:p>
          <w:p w:rsidR="00C80D92" w:rsidRDefault="00F17896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927"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  <w:t>Речё</w:t>
            </w:r>
            <w:r w:rsidR="0024329A" w:rsidRPr="0024329A"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  <w:t>вка</w:t>
            </w:r>
            <w:r w:rsidR="0024329A"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 xml:space="preserve">: 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"</w:t>
            </w:r>
            <w:proofErr w:type="spellStart"/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Раз</w:t>
            </w:r>
            <w:proofErr w:type="gramStart"/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,д</w:t>
            </w:r>
            <w:proofErr w:type="gramEnd"/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ва,три,четыре</w:t>
            </w:r>
            <w:proofErr w:type="spellEnd"/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!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Три,четыре,раз,два!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Кто шагает дружно в ногу?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Пожарным уступи дорогу!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Ловкие,смелые,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Сильные,умелые.</w:t>
            </w:r>
          </w:p>
          <w:p w:rsidR="0024329A" w:rsidRP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Каски медные блестят!</w:t>
            </w:r>
          </w:p>
          <w:p w:rsidR="0024329A" w:rsidRDefault="0024329A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 w:rsidRPr="0024329A"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>Отважней в школе нет ребят!</w:t>
            </w:r>
          </w:p>
          <w:p w:rsidR="008F2A5D" w:rsidRDefault="008F2A5D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  <w:t xml:space="preserve"> </w:t>
            </w:r>
          </w:p>
          <w:p w:rsidR="008F2A5D" w:rsidRPr="008F2A5D" w:rsidRDefault="008F2A5D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</w:pPr>
            <w:r w:rsidRPr="008F2A5D">
              <w:rPr>
                <w:rFonts w:ascii="Verdana" w:eastAsia="Times New Roman" w:hAnsi="Verdana" w:cs="Tahoma"/>
                <w:b/>
                <w:sz w:val="28"/>
                <w:szCs w:val="28"/>
                <w:lang w:eastAsia="ru-RU"/>
              </w:rPr>
              <w:t>Эмблема отряда</w:t>
            </w:r>
          </w:p>
          <w:p w:rsidR="003723FB" w:rsidRPr="00243927" w:rsidRDefault="003723FB" w:rsidP="0024329A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</w:p>
          <w:p w:rsidR="00C80D92" w:rsidRDefault="008F2A5D" w:rsidP="008F2A5D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775" cy="2506110"/>
                  <wp:effectExtent l="19050" t="0" r="9525" b="0"/>
                  <wp:docPr id="4" name="Рисунок 4" descr="C:\Users\Пользователь\AppData\Local\Microsoft\Windows\Temporary Internet Files\Content.Word\2021-10-01-20-02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Microsoft\Windows\Temporary Internet Files\Content.Word\2021-10-01-20-02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50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29A" w:rsidRPr="00086B39" w:rsidRDefault="0024329A" w:rsidP="00705C41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lastRenderedPageBreak/>
              <w:t>С 1 сентября 2020 в МБОУ СОШ№</w:t>
            </w:r>
            <w:r w:rsidR="00554985"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2 им</w:t>
            </w: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.</w:t>
            </w:r>
            <w:r w:rsidR="00554985"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 А. Г. </w:t>
            </w: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 Малышкина действует </w:t>
            </w:r>
            <w:r w:rsidR="0011743A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отряд </w:t>
            </w: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юных пожарных. </w:t>
            </w:r>
          </w:p>
          <w:p w:rsidR="0024329A" w:rsidRPr="00086B39" w:rsidRDefault="0011743A" w:rsidP="0024329A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ОЮП был создан</w:t>
            </w:r>
            <w:r w:rsidR="0024329A"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 в целях проведения среди детей и подростков разъяснительной, агитационно-массовой и воспитательной работы, направленной на предупреждение пожаров, возникающих в результате детской шалости с огнём, оказания помощи работникам противопожарной службы в проведении профилактической работы.</w:t>
            </w:r>
          </w:p>
          <w:p w:rsidR="0024329A" w:rsidRPr="00086B39" w:rsidRDefault="00C80D92" w:rsidP="0024329A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   </w:t>
            </w:r>
            <w:r w:rsidR="0024329A"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Деятел</w:t>
            </w:r>
            <w:r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ьно</w:t>
            </w:r>
            <w:r w:rsidR="0011743A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сть отряда</w:t>
            </w:r>
            <w:r w:rsidR="0024329A"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 включает формирование множества полезных навыков и умений для самих членов общества: выносливость, хорошая реакция, умение вовремя выбрать верный алгоритм действий, умение работать в коллективе, брать на себя ответственность. В то же время, это творческая деятельность, связанная с пропагандой необходимых детям знаний в разной форме: в словесной, в форме демонстрации полученных знаний и усвоенных приёмов тушения пожара.</w:t>
            </w:r>
          </w:p>
          <w:p w:rsidR="0024329A" w:rsidRPr="00086B39" w:rsidRDefault="0024329A" w:rsidP="0024329A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                Деятельность юных пожарных имеет большую практическую значимость: это полезная совместная работа для коллектива школы под девизом «Научился сам – научи другого!». А осознание важности порученного поднимает ребят в своих глазах, способствует росту самооценки. Растёт также и творческ</w:t>
            </w:r>
            <w:r w:rsidR="0011743A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ая активность учащихся, членов ОЮП.   Отряд</w:t>
            </w: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 xml:space="preserve"> юных пожарных МБОУ СОШ №2 имеет свою символику:</w:t>
            </w:r>
          </w:p>
          <w:p w:rsidR="0024329A" w:rsidRPr="00086B39" w:rsidRDefault="0024329A" w:rsidP="0024329A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эмблему, девиз, уголок.</w:t>
            </w:r>
          </w:p>
          <w:p w:rsidR="0024329A" w:rsidRPr="008F2A5D" w:rsidRDefault="0024329A" w:rsidP="008F2A5D">
            <w:pPr>
              <w:spacing w:after="150" w:line="240" w:lineRule="auto"/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sz w:val="24"/>
                <w:szCs w:val="28"/>
                <w:lang w:eastAsia="ru-RU"/>
              </w:rPr>
              <w:t> </w:t>
            </w:r>
            <w:r w:rsidR="0011743A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8"/>
                <w:lang w:eastAsia="ru-RU"/>
              </w:rPr>
              <w:t>Деятельность О</w:t>
            </w:r>
            <w:r w:rsidRPr="00086B39"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8"/>
                <w:lang w:eastAsia="ru-RU"/>
              </w:rPr>
              <w:t>ЮП ведётся по трём направлениям:</w:t>
            </w:r>
          </w:p>
          <w:p w:rsidR="0024329A" w:rsidRPr="00086B39" w:rsidRDefault="0024329A" w:rsidP="008F2A5D">
            <w:pPr>
              <w:spacing w:before="30" w:after="30" w:line="240" w:lineRule="auto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1.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u w:val="single"/>
                <w:lang w:eastAsia="ru-RU"/>
              </w:rPr>
              <w:t>Информационно-разъяснительное: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·пропаганда пожарной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безопасности среди жителей поселения;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·пропаганда пожарной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безопасности среди учащихся школы;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·пропаганда пожарной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безопасности в дошкольных учреждениях.</w:t>
            </w:r>
          </w:p>
          <w:p w:rsidR="0024329A" w:rsidRPr="00086B39" w:rsidRDefault="008F2A5D" w:rsidP="0024329A">
            <w:pPr>
              <w:spacing w:before="30" w:after="30" w:line="240" w:lineRule="auto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Юные пожарные проводят беседы, </w:t>
            </w:r>
            <w:r w:rsidR="0024329A"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лекции, выпускают памятки, листовки, стенгазеты.</w:t>
            </w:r>
          </w:p>
          <w:p w:rsidR="0024329A" w:rsidRPr="00086B39" w:rsidRDefault="0024329A" w:rsidP="0024329A">
            <w:pPr>
              <w:spacing w:before="30" w:after="30" w:line="240" w:lineRule="auto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  <w:t> </w:t>
            </w:r>
          </w:p>
          <w:p w:rsidR="0024329A" w:rsidRPr="00086B39" w:rsidRDefault="0024329A" w:rsidP="0024329A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2.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u w:val="single"/>
                <w:lang w:eastAsia="ru-RU"/>
              </w:rPr>
              <w:t>Творческое направление: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·проведение конкурсов,викторин;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·оформление уголка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О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ЮП;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·выступление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агитбригады;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·подготовка спектаклей потематике ПБ;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·выпуск стенгазет.</w:t>
            </w:r>
          </w:p>
          <w:p w:rsidR="0024329A" w:rsidRPr="00086B39" w:rsidRDefault="0024329A" w:rsidP="0024329A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  <w:t> </w:t>
            </w:r>
          </w:p>
          <w:p w:rsidR="0024329A" w:rsidRPr="00086B39" w:rsidRDefault="0024329A" w:rsidP="0024329A">
            <w:pPr>
              <w:spacing w:before="30" w:after="30" w:line="240" w:lineRule="auto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    3. 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u w:val="single"/>
                <w:lang w:eastAsia="ru-RU"/>
              </w:rPr>
              <w:t>Теоретическое:</w:t>
            </w:r>
          </w:p>
          <w:p w:rsidR="0024329A" w:rsidRPr="00086B39" w:rsidRDefault="0024329A" w:rsidP="0024329A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·изучение первичных средств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пожаротушения;</w:t>
            </w:r>
          </w:p>
          <w:p w:rsidR="0024329A" w:rsidRPr="00086B39" w:rsidRDefault="0024329A" w:rsidP="0024329A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·изучение пожарной техники,пожарного вооружения;</w:t>
            </w:r>
          </w:p>
          <w:p w:rsidR="0024329A" w:rsidRPr="00086B39" w:rsidRDefault="0024329A" w:rsidP="0024329A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·изучение пожарно-прикладного</w:t>
            </w:r>
            <w:r w:rsidR="008F2A5D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86B39">
              <w:rPr>
                <w:rFonts w:ascii="Verdana" w:eastAsia="Times New Roman" w:hAnsi="Verdana" w:cs="Tahoma"/>
                <w:color w:val="000000"/>
                <w:sz w:val="24"/>
                <w:szCs w:val="28"/>
                <w:lang w:eastAsia="ru-RU"/>
              </w:rPr>
              <w:t>спорта и участие в проведении спортивныхсоревнований</w:t>
            </w:r>
          </w:p>
          <w:p w:rsidR="0024329A" w:rsidRPr="008F2A5D" w:rsidRDefault="0024329A" w:rsidP="008F2A5D">
            <w:pPr>
              <w:spacing w:before="30" w:after="30" w:line="240" w:lineRule="auto"/>
              <w:ind w:left="720" w:hanging="360"/>
              <w:jc w:val="center"/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</w:pPr>
            <w:r w:rsidRPr="00086B39">
              <w:rPr>
                <w:rFonts w:ascii="Verdana" w:eastAsia="Times New Roman" w:hAnsi="Verdana" w:cs="Tahoma"/>
                <w:color w:val="40404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29A" w:rsidRPr="0024329A" w:rsidRDefault="0024329A" w:rsidP="0024329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036217" w:rsidRDefault="008F2A5D" w:rsidP="008F2A5D">
      <w:pPr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lastRenderedPageBreak/>
        <w:t xml:space="preserve">                                         ШТ</w:t>
      </w:r>
      <w:r w:rsidR="00086B39">
        <w:rPr>
          <w:rFonts w:ascii="Cambria" w:hAnsi="Cambria" w:cs="Cambria"/>
          <w:b/>
          <w:i/>
          <w:sz w:val="36"/>
        </w:rPr>
        <w:t>АБ</w:t>
      </w:r>
      <w:r w:rsidR="00197B7D">
        <w:rPr>
          <w:rFonts w:ascii="Cambria" w:hAnsi="Cambria" w:cs="Cambria"/>
          <w:b/>
          <w:i/>
          <w:sz w:val="36"/>
        </w:rPr>
        <w:t xml:space="preserve">    отряда</w:t>
      </w:r>
    </w:p>
    <w:p w:rsidR="00D63780" w:rsidRDefault="00D63780" w:rsidP="00712394">
      <w:pPr>
        <w:jc w:val="center"/>
        <w:rPr>
          <w:rFonts w:ascii="Cambria" w:hAnsi="Cambria" w:cs="Cambria"/>
          <w:b/>
          <w:i/>
          <w:sz w:val="36"/>
        </w:rPr>
      </w:pPr>
    </w:p>
    <w:p w:rsidR="00712394" w:rsidRDefault="00197B7D" w:rsidP="00712394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>Командир отряда</w:t>
      </w:r>
    </w:p>
    <w:p w:rsidR="00712394" w:rsidRDefault="00712394" w:rsidP="00712394">
      <w:pPr>
        <w:jc w:val="center"/>
        <w:rPr>
          <w:rFonts w:ascii="Cambria" w:hAnsi="Cambria" w:cs="Cambria"/>
          <w:i/>
          <w:sz w:val="36"/>
        </w:rPr>
      </w:pPr>
      <w:r w:rsidRPr="00D63780">
        <w:rPr>
          <w:rFonts w:ascii="Cambria" w:hAnsi="Cambria" w:cs="Cambria"/>
          <w:i/>
          <w:sz w:val="36"/>
        </w:rPr>
        <w:t>Дергачев Семен</w:t>
      </w:r>
    </w:p>
    <w:p w:rsidR="00D63780" w:rsidRPr="00D63780" w:rsidRDefault="00D63780" w:rsidP="00712394">
      <w:pPr>
        <w:jc w:val="center"/>
        <w:rPr>
          <w:rFonts w:ascii="Cambria" w:hAnsi="Cambria" w:cs="Cambria"/>
          <w:i/>
          <w:sz w:val="36"/>
        </w:rPr>
      </w:pPr>
    </w:p>
    <w:p w:rsidR="00712394" w:rsidRDefault="00712394" w:rsidP="00712394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 xml:space="preserve">Заместитель командира </w:t>
      </w:r>
    </w:p>
    <w:p w:rsidR="00712394" w:rsidRDefault="00147F27" w:rsidP="00712394">
      <w:pPr>
        <w:jc w:val="center"/>
        <w:rPr>
          <w:rFonts w:ascii="Cambria" w:hAnsi="Cambria" w:cs="Cambria"/>
          <w:i/>
          <w:sz w:val="36"/>
        </w:rPr>
      </w:pPr>
      <w:r>
        <w:rPr>
          <w:rFonts w:ascii="Cambria" w:hAnsi="Cambria" w:cs="Cambria"/>
          <w:i/>
          <w:sz w:val="36"/>
        </w:rPr>
        <w:t>Катков Владислав</w:t>
      </w:r>
      <w:r w:rsidR="00712394" w:rsidRPr="00D63780">
        <w:rPr>
          <w:rFonts w:ascii="Cambria" w:hAnsi="Cambria" w:cs="Cambria"/>
          <w:i/>
          <w:sz w:val="36"/>
        </w:rPr>
        <w:t xml:space="preserve"> </w:t>
      </w:r>
    </w:p>
    <w:p w:rsidR="00D63780" w:rsidRPr="00D63780" w:rsidRDefault="00D63780" w:rsidP="00712394">
      <w:pPr>
        <w:jc w:val="center"/>
        <w:rPr>
          <w:rFonts w:ascii="Cambria" w:hAnsi="Cambria" w:cs="Cambria"/>
          <w:i/>
          <w:sz w:val="36"/>
        </w:rPr>
      </w:pPr>
    </w:p>
    <w:p w:rsidR="00712394" w:rsidRDefault="00712394" w:rsidP="00712394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>Командир группы теоретиков</w:t>
      </w:r>
    </w:p>
    <w:p w:rsidR="00712394" w:rsidRDefault="00147F27" w:rsidP="00712394">
      <w:pPr>
        <w:jc w:val="center"/>
        <w:rPr>
          <w:rFonts w:ascii="Cambria" w:hAnsi="Cambria" w:cs="Cambria"/>
          <w:i/>
          <w:sz w:val="36"/>
        </w:rPr>
      </w:pPr>
      <w:proofErr w:type="spellStart"/>
      <w:r>
        <w:rPr>
          <w:rFonts w:ascii="Cambria" w:hAnsi="Cambria" w:cs="Cambria"/>
          <w:i/>
          <w:sz w:val="36"/>
        </w:rPr>
        <w:t>Чупшева</w:t>
      </w:r>
      <w:proofErr w:type="spellEnd"/>
      <w:r>
        <w:rPr>
          <w:rFonts w:ascii="Cambria" w:hAnsi="Cambria" w:cs="Cambria"/>
          <w:i/>
          <w:sz w:val="36"/>
        </w:rPr>
        <w:t xml:space="preserve"> Василиса</w:t>
      </w:r>
    </w:p>
    <w:p w:rsidR="00D63780" w:rsidRPr="00D63780" w:rsidRDefault="00D63780" w:rsidP="00712394">
      <w:pPr>
        <w:jc w:val="center"/>
        <w:rPr>
          <w:rFonts w:ascii="Cambria" w:hAnsi="Cambria" w:cs="Cambria"/>
          <w:i/>
          <w:sz w:val="36"/>
        </w:rPr>
      </w:pPr>
    </w:p>
    <w:p w:rsidR="00712394" w:rsidRDefault="00712394" w:rsidP="00712394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>Командир группы пропагандистов</w:t>
      </w:r>
    </w:p>
    <w:p w:rsidR="00712394" w:rsidRDefault="00D63780" w:rsidP="00712394">
      <w:pPr>
        <w:jc w:val="center"/>
        <w:rPr>
          <w:rFonts w:ascii="Cambria" w:hAnsi="Cambria" w:cs="Cambria"/>
          <w:i/>
          <w:sz w:val="36"/>
        </w:rPr>
      </w:pPr>
      <w:r w:rsidRPr="00D63780">
        <w:rPr>
          <w:rFonts w:ascii="Cambria" w:hAnsi="Cambria" w:cs="Cambria"/>
          <w:i/>
          <w:sz w:val="36"/>
        </w:rPr>
        <w:t>Сахарова Ксения</w:t>
      </w:r>
    </w:p>
    <w:p w:rsidR="00D63780" w:rsidRPr="00D63780" w:rsidRDefault="00D63780" w:rsidP="00712394">
      <w:pPr>
        <w:jc w:val="center"/>
        <w:rPr>
          <w:rFonts w:ascii="Cambria" w:hAnsi="Cambria" w:cs="Cambria"/>
          <w:i/>
          <w:sz w:val="36"/>
        </w:rPr>
      </w:pPr>
    </w:p>
    <w:p w:rsidR="00712394" w:rsidRDefault="00712394" w:rsidP="00712394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>Командир группы помощников</w:t>
      </w:r>
    </w:p>
    <w:p w:rsidR="00D63780" w:rsidRDefault="00D63780" w:rsidP="00D63780">
      <w:pPr>
        <w:jc w:val="center"/>
        <w:rPr>
          <w:rFonts w:ascii="Cambria" w:hAnsi="Cambria" w:cs="Cambria"/>
          <w:i/>
          <w:sz w:val="36"/>
        </w:rPr>
      </w:pPr>
      <w:r w:rsidRPr="00D63780">
        <w:rPr>
          <w:rFonts w:ascii="Cambria" w:hAnsi="Cambria" w:cs="Cambria"/>
          <w:i/>
          <w:sz w:val="36"/>
        </w:rPr>
        <w:t>Умрихин Егор</w:t>
      </w:r>
    </w:p>
    <w:p w:rsidR="00D63780" w:rsidRDefault="00D63780" w:rsidP="00D63780">
      <w:pPr>
        <w:jc w:val="center"/>
        <w:rPr>
          <w:rFonts w:ascii="Cambria" w:hAnsi="Cambria" w:cs="Cambria"/>
          <w:i/>
          <w:sz w:val="36"/>
        </w:rPr>
      </w:pPr>
    </w:p>
    <w:p w:rsidR="00D63780" w:rsidRDefault="00D63780" w:rsidP="00D63780">
      <w:pPr>
        <w:jc w:val="center"/>
        <w:rPr>
          <w:rFonts w:ascii="Cambria" w:hAnsi="Cambria" w:cs="Cambria"/>
          <w:b/>
          <w:i/>
          <w:sz w:val="36"/>
        </w:rPr>
      </w:pPr>
      <w:r>
        <w:rPr>
          <w:rFonts w:ascii="Cambria" w:hAnsi="Cambria" w:cs="Cambria"/>
          <w:b/>
          <w:i/>
          <w:sz w:val="36"/>
        </w:rPr>
        <w:t>Командир группы редакторов</w:t>
      </w:r>
    </w:p>
    <w:p w:rsidR="00D63780" w:rsidRDefault="00D63780" w:rsidP="00D63780">
      <w:pPr>
        <w:jc w:val="center"/>
        <w:rPr>
          <w:rFonts w:ascii="Cambria" w:hAnsi="Cambria" w:cs="Cambria"/>
          <w:i/>
          <w:sz w:val="36"/>
        </w:rPr>
      </w:pPr>
      <w:proofErr w:type="spellStart"/>
      <w:r w:rsidRPr="00D63780">
        <w:rPr>
          <w:rFonts w:ascii="Cambria" w:hAnsi="Cambria" w:cs="Cambria"/>
          <w:i/>
          <w:sz w:val="36"/>
        </w:rPr>
        <w:t>Колябина</w:t>
      </w:r>
      <w:proofErr w:type="spellEnd"/>
      <w:r w:rsidRPr="00D63780">
        <w:rPr>
          <w:rFonts w:ascii="Cambria" w:hAnsi="Cambria" w:cs="Cambria"/>
          <w:i/>
          <w:sz w:val="36"/>
        </w:rPr>
        <w:t xml:space="preserve"> Дарья</w:t>
      </w:r>
    </w:p>
    <w:p w:rsidR="00444994" w:rsidRDefault="00444994" w:rsidP="00D63780">
      <w:pPr>
        <w:jc w:val="center"/>
        <w:rPr>
          <w:rFonts w:ascii="Cambria" w:hAnsi="Cambria" w:cs="Cambria"/>
          <w:i/>
          <w:sz w:val="36"/>
        </w:rPr>
      </w:pPr>
    </w:p>
    <w:p w:rsidR="00444994" w:rsidRDefault="00444994" w:rsidP="00D63780">
      <w:pPr>
        <w:jc w:val="center"/>
        <w:rPr>
          <w:rFonts w:ascii="Cambria" w:hAnsi="Cambria" w:cs="Cambria"/>
          <w:i/>
          <w:sz w:val="36"/>
        </w:rPr>
      </w:pPr>
    </w:p>
    <w:p w:rsidR="00444994" w:rsidRDefault="00444994" w:rsidP="00D63780">
      <w:pPr>
        <w:jc w:val="center"/>
        <w:rPr>
          <w:rFonts w:ascii="Cambria" w:hAnsi="Cambria" w:cs="Cambria"/>
          <w:i/>
          <w:sz w:val="36"/>
        </w:rPr>
      </w:pPr>
    </w:p>
    <w:p w:rsidR="00444994" w:rsidRDefault="00444994" w:rsidP="00D63780">
      <w:pPr>
        <w:jc w:val="center"/>
        <w:rPr>
          <w:rFonts w:ascii="Cambria" w:hAnsi="Cambria" w:cs="Cambria"/>
          <w:i/>
          <w:sz w:val="36"/>
        </w:rPr>
      </w:pPr>
    </w:p>
    <w:p w:rsidR="00D63780" w:rsidRPr="009C4879" w:rsidRDefault="00197B7D" w:rsidP="009C4879">
      <w:pPr>
        <w:jc w:val="center"/>
        <w:rPr>
          <w:rFonts w:ascii="Cambria" w:hAnsi="Cambria" w:cs="Cambria"/>
          <w:b/>
          <w:i/>
          <w:sz w:val="44"/>
        </w:rPr>
      </w:pPr>
      <w:r>
        <w:rPr>
          <w:rFonts w:ascii="Cambria" w:hAnsi="Cambria" w:cs="Cambria"/>
          <w:b/>
          <w:i/>
          <w:sz w:val="44"/>
        </w:rPr>
        <w:lastRenderedPageBreak/>
        <w:t>Группы отряда</w:t>
      </w: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3D3891" w:rsidRDefault="003D3891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  <w:sectPr w:rsidR="003D3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B39" w:rsidRDefault="00086B3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sz w:val="28"/>
          <w:szCs w:val="24"/>
        </w:rPr>
        <w:lastRenderedPageBreak/>
        <w:t>Группа помощников</w:t>
      </w:r>
    </w:p>
    <w:p w:rsidR="00D63780" w:rsidRPr="00444994" w:rsidRDefault="00757292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sz w:val="28"/>
          <w:szCs w:val="24"/>
        </w:rPr>
        <w:t>(культмассовый сектор)</w:t>
      </w:r>
    </w:p>
    <w:p w:rsidR="00444994" w:rsidRPr="00444994" w:rsidRDefault="00086B39" w:rsidP="00444994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Командир </w:t>
      </w:r>
    </w:p>
    <w:p w:rsidR="00444994" w:rsidRP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444994">
        <w:rPr>
          <w:rFonts w:ascii="Calibri" w:hAnsi="Calibri" w:cs="Calibri"/>
          <w:i/>
          <w:sz w:val="24"/>
          <w:szCs w:val="24"/>
        </w:rPr>
        <w:t>Умрихин Егор</w:t>
      </w:r>
    </w:p>
    <w:p w:rsidR="00444994" w:rsidRPr="00757292" w:rsidRDefault="00444994" w:rsidP="00444994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757292">
        <w:rPr>
          <w:rFonts w:ascii="Calibri" w:hAnsi="Calibri" w:cs="Calibri"/>
          <w:b/>
          <w:i/>
          <w:sz w:val="24"/>
          <w:szCs w:val="24"/>
        </w:rPr>
        <w:t xml:space="preserve">Члены группы </w:t>
      </w:r>
    </w:p>
    <w:p w:rsidR="00444994" w:rsidRP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 w:rsidRPr="00444994">
        <w:rPr>
          <w:rFonts w:ascii="Calibri" w:hAnsi="Calibri" w:cs="Calibri"/>
          <w:i/>
          <w:sz w:val="24"/>
          <w:szCs w:val="24"/>
        </w:rPr>
        <w:t>Тюнина</w:t>
      </w:r>
      <w:proofErr w:type="spellEnd"/>
      <w:r w:rsidRPr="00444994">
        <w:rPr>
          <w:rFonts w:ascii="Calibri" w:hAnsi="Calibri" w:cs="Calibri"/>
          <w:i/>
          <w:sz w:val="24"/>
          <w:szCs w:val="24"/>
        </w:rPr>
        <w:t xml:space="preserve"> Ксения</w:t>
      </w:r>
    </w:p>
    <w:p w:rsidR="00444994" w:rsidRP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444994">
        <w:rPr>
          <w:rFonts w:ascii="Calibri" w:hAnsi="Calibri" w:cs="Calibri"/>
          <w:i/>
          <w:sz w:val="24"/>
          <w:szCs w:val="24"/>
        </w:rPr>
        <w:t>Катков Владислав</w:t>
      </w:r>
    </w:p>
    <w:p w:rsidR="00444994" w:rsidRP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 w:rsidRPr="00444994">
        <w:rPr>
          <w:rFonts w:ascii="Calibri" w:hAnsi="Calibri" w:cs="Calibri"/>
          <w:i/>
          <w:sz w:val="24"/>
          <w:szCs w:val="24"/>
        </w:rPr>
        <w:t>Чурбанова</w:t>
      </w:r>
      <w:proofErr w:type="spellEnd"/>
      <w:r w:rsidRPr="00444994">
        <w:rPr>
          <w:rFonts w:ascii="Calibri" w:hAnsi="Calibri" w:cs="Calibri"/>
          <w:i/>
          <w:sz w:val="24"/>
          <w:szCs w:val="24"/>
        </w:rPr>
        <w:t xml:space="preserve"> Ангелина</w:t>
      </w:r>
    </w:p>
    <w:p w:rsid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 w:rsidRPr="00444994">
        <w:rPr>
          <w:rFonts w:ascii="Calibri" w:hAnsi="Calibri" w:cs="Calibri"/>
          <w:i/>
          <w:sz w:val="24"/>
          <w:szCs w:val="24"/>
        </w:rPr>
        <w:t>Винокурова</w:t>
      </w:r>
      <w:proofErr w:type="spellEnd"/>
      <w:r w:rsidRPr="00444994">
        <w:rPr>
          <w:rFonts w:ascii="Calibri" w:hAnsi="Calibri" w:cs="Calibri"/>
          <w:i/>
          <w:sz w:val="24"/>
          <w:szCs w:val="24"/>
        </w:rPr>
        <w:t xml:space="preserve"> Алина</w:t>
      </w:r>
    </w:p>
    <w:p w:rsidR="00F53DF8" w:rsidRDefault="00F53DF8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444994" w:rsidRDefault="00444994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086B39" w:rsidRPr="00757292" w:rsidRDefault="00086B3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sz w:val="28"/>
          <w:szCs w:val="24"/>
        </w:rPr>
        <w:t>Группа теоретиков</w:t>
      </w:r>
    </w:p>
    <w:p w:rsidR="00444994" w:rsidRPr="00757292" w:rsidRDefault="00086B39" w:rsidP="00444994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Командир </w:t>
      </w:r>
    </w:p>
    <w:p w:rsidR="00444994" w:rsidRDefault="00086B39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Чупшева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Василиса</w:t>
      </w:r>
    </w:p>
    <w:p w:rsidR="00757292" w:rsidRPr="00757292" w:rsidRDefault="00757292" w:rsidP="00444994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757292">
        <w:rPr>
          <w:rFonts w:ascii="Calibri" w:hAnsi="Calibri" w:cs="Calibri"/>
          <w:b/>
          <w:i/>
          <w:sz w:val="24"/>
          <w:szCs w:val="24"/>
        </w:rPr>
        <w:t>Члены группы</w:t>
      </w:r>
    </w:p>
    <w:p w:rsidR="00444994" w:rsidRDefault="00444994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Житников Андрей</w:t>
      </w:r>
    </w:p>
    <w:p w:rsidR="00444994" w:rsidRDefault="00757292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Тюмин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Артем</w:t>
      </w:r>
    </w:p>
    <w:p w:rsidR="00757292" w:rsidRDefault="00757292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Титов Виталий</w:t>
      </w:r>
    </w:p>
    <w:p w:rsidR="003D3891" w:rsidRDefault="003D3891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Серебряков Артём</w:t>
      </w:r>
    </w:p>
    <w:p w:rsidR="00F53DF8" w:rsidRDefault="00F53DF8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9C487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757292" w:rsidRPr="00757292" w:rsidRDefault="00086B39" w:rsidP="00444994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sz w:val="28"/>
          <w:szCs w:val="24"/>
        </w:rPr>
        <w:lastRenderedPageBreak/>
        <w:t>Группа пропагандистов</w:t>
      </w:r>
      <w:r w:rsidR="00757292">
        <w:rPr>
          <w:rFonts w:ascii="Calibri" w:hAnsi="Calibri" w:cs="Calibri"/>
          <w:b/>
          <w:i/>
          <w:sz w:val="28"/>
          <w:szCs w:val="24"/>
        </w:rPr>
        <w:t xml:space="preserve"> (информационный сектор)</w:t>
      </w:r>
    </w:p>
    <w:p w:rsidR="00757292" w:rsidRPr="00757292" w:rsidRDefault="00086B39" w:rsidP="00757292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Командир</w:t>
      </w: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757292">
        <w:rPr>
          <w:rFonts w:ascii="Calibri" w:hAnsi="Calibri" w:cs="Calibri"/>
          <w:i/>
          <w:sz w:val="24"/>
          <w:szCs w:val="24"/>
        </w:rPr>
        <w:t>Сахарова Ксения</w:t>
      </w:r>
    </w:p>
    <w:p w:rsidR="00757292" w:rsidRPr="00757292" w:rsidRDefault="00757292" w:rsidP="00757292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757292">
        <w:rPr>
          <w:rFonts w:ascii="Calibri" w:hAnsi="Calibri" w:cs="Calibri"/>
          <w:b/>
          <w:i/>
          <w:sz w:val="24"/>
          <w:szCs w:val="24"/>
        </w:rPr>
        <w:t>Члены группы</w:t>
      </w: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Шайдурова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Арина</w:t>
      </w: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Стыднова Виктория</w:t>
      </w: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Чупшева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Василиса</w:t>
      </w: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Родичкина Алена</w:t>
      </w:r>
    </w:p>
    <w:p w:rsidR="00F53DF8" w:rsidRDefault="00F53DF8" w:rsidP="00757292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</w:p>
    <w:p w:rsidR="009C4879" w:rsidRDefault="00086B39" w:rsidP="00757292">
      <w:pPr>
        <w:spacing w:line="240" w:lineRule="auto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sz w:val="28"/>
          <w:szCs w:val="24"/>
        </w:rPr>
        <w:t>Группа редакторов</w:t>
      </w:r>
    </w:p>
    <w:p w:rsidR="00F53DF8" w:rsidRPr="00F53DF8" w:rsidRDefault="00F53DF8" w:rsidP="00757292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F53DF8">
        <w:rPr>
          <w:rFonts w:ascii="Calibri" w:hAnsi="Calibri" w:cs="Calibri"/>
          <w:b/>
          <w:i/>
          <w:sz w:val="24"/>
          <w:szCs w:val="24"/>
        </w:rPr>
        <w:t>Командир отряда</w:t>
      </w:r>
    </w:p>
    <w:p w:rsid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 w:rsidRPr="00F53DF8">
        <w:rPr>
          <w:rFonts w:ascii="Calibri" w:hAnsi="Calibri" w:cs="Calibri"/>
          <w:i/>
          <w:sz w:val="24"/>
          <w:szCs w:val="24"/>
        </w:rPr>
        <w:t>Колябина</w:t>
      </w:r>
      <w:proofErr w:type="spellEnd"/>
      <w:r w:rsidRPr="00F53DF8">
        <w:rPr>
          <w:rFonts w:ascii="Calibri" w:hAnsi="Calibri" w:cs="Calibri"/>
          <w:i/>
          <w:sz w:val="24"/>
          <w:szCs w:val="24"/>
        </w:rPr>
        <w:t xml:space="preserve"> Дарья</w:t>
      </w:r>
    </w:p>
    <w:p w:rsidR="00F53DF8" w:rsidRDefault="00F53DF8" w:rsidP="00757292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F53DF8">
        <w:rPr>
          <w:rFonts w:ascii="Calibri" w:hAnsi="Calibri" w:cs="Calibri"/>
          <w:b/>
          <w:i/>
          <w:sz w:val="24"/>
          <w:szCs w:val="24"/>
        </w:rPr>
        <w:t>Члены группы</w:t>
      </w:r>
    </w:p>
    <w:p w:rsidR="00F53DF8" w:rsidRP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F53DF8">
        <w:rPr>
          <w:rFonts w:ascii="Calibri" w:hAnsi="Calibri" w:cs="Calibri"/>
          <w:i/>
          <w:sz w:val="24"/>
          <w:szCs w:val="24"/>
        </w:rPr>
        <w:t>Вахрушев Максим</w:t>
      </w:r>
    </w:p>
    <w:p w:rsid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proofErr w:type="spellStart"/>
      <w:r w:rsidRPr="00F53DF8">
        <w:rPr>
          <w:rFonts w:ascii="Calibri" w:hAnsi="Calibri" w:cs="Calibri"/>
          <w:i/>
          <w:sz w:val="24"/>
          <w:szCs w:val="24"/>
        </w:rPr>
        <w:t>Тесемников</w:t>
      </w:r>
      <w:proofErr w:type="spellEnd"/>
      <w:r w:rsidRPr="00F53DF8">
        <w:rPr>
          <w:rFonts w:ascii="Calibri" w:hAnsi="Calibri" w:cs="Calibri"/>
          <w:i/>
          <w:sz w:val="24"/>
          <w:szCs w:val="24"/>
        </w:rPr>
        <w:t xml:space="preserve"> Дмитрий</w:t>
      </w:r>
    </w:p>
    <w:p w:rsid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Мишин Артем</w:t>
      </w:r>
    </w:p>
    <w:p w:rsidR="003D3891" w:rsidRDefault="003D3891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Измайлов Даниил</w:t>
      </w:r>
    </w:p>
    <w:p w:rsidR="00F53DF8" w:rsidRP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F53DF8" w:rsidRP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F53DF8" w:rsidRPr="00F53DF8" w:rsidRDefault="00F53DF8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757292" w:rsidRP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757292" w:rsidRPr="00757292" w:rsidRDefault="00757292" w:rsidP="00757292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757292" w:rsidRDefault="00757292" w:rsidP="00444994">
      <w:pPr>
        <w:spacing w:line="240" w:lineRule="auto"/>
        <w:rPr>
          <w:rFonts w:ascii="Calibri" w:hAnsi="Calibri" w:cs="Calibri"/>
          <w:i/>
          <w:sz w:val="24"/>
          <w:szCs w:val="24"/>
        </w:rPr>
      </w:pPr>
    </w:p>
    <w:p w:rsidR="00757292" w:rsidRPr="00444994" w:rsidRDefault="00757292" w:rsidP="00444994">
      <w:pPr>
        <w:spacing w:line="240" w:lineRule="auto"/>
        <w:rPr>
          <w:rFonts w:ascii="Calibri" w:hAnsi="Calibri" w:cs="Calibri"/>
          <w:i/>
          <w:sz w:val="36"/>
        </w:rPr>
      </w:pPr>
    </w:p>
    <w:sectPr w:rsidR="00757292" w:rsidRPr="00444994" w:rsidSect="009C487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4E"/>
    <w:rsid w:val="00086B39"/>
    <w:rsid w:val="0011743A"/>
    <w:rsid w:val="00147F27"/>
    <w:rsid w:val="00197B7D"/>
    <w:rsid w:val="0024329A"/>
    <w:rsid w:val="00243927"/>
    <w:rsid w:val="003723FB"/>
    <w:rsid w:val="003D3891"/>
    <w:rsid w:val="00444994"/>
    <w:rsid w:val="00497D4E"/>
    <w:rsid w:val="004F50A1"/>
    <w:rsid w:val="00554985"/>
    <w:rsid w:val="00570423"/>
    <w:rsid w:val="00705C41"/>
    <w:rsid w:val="00712394"/>
    <w:rsid w:val="007538A2"/>
    <w:rsid w:val="00757292"/>
    <w:rsid w:val="008F2A5D"/>
    <w:rsid w:val="009C4879"/>
    <w:rsid w:val="00A27F26"/>
    <w:rsid w:val="00C80D92"/>
    <w:rsid w:val="00D63780"/>
    <w:rsid w:val="00DE2B12"/>
    <w:rsid w:val="00E0430E"/>
    <w:rsid w:val="00F17896"/>
    <w:rsid w:val="00F53DF8"/>
    <w:rsid w:val="00FB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2</cp:revision>
  <dcterms:created xsi:type="dcterms:W3CDTF">2021-10-25T20:47:00Z</dcterms:created>
  <dcterms:modified xsi:type="dcterms:W3CDTF">2021-10-25T20:47:00Z</dcterms:modified>
</cp:coreProperties>
</file>