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8F5" w:rsidRPr="00F768F5" w:rsidRDefault="00F768F5" w:rsidP="00F768F5">
      <w:pPr>
        <w:keepNext/>
        <w:keepLines/>
        <w:pageBreakBefore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color w:val="FF0000"/>
          <w:sz w:val="28"/>
          <w:szCs w:val="28"/>
        </w:rPr>
      </w:pPr>
      <w:bookmarkStart w:id="0" w:name="_Toc91325733"/>
      <w:bookmarkStart w:id="1" w:name="_GoBack"/>
      <w:r w:rsidRPr="00F768F5">
        <w:rPr>
          <w:rFonts w:ascii="Times New Roman" w:eastAsiaTheme="majorEastAsia" w:hAnsi="Times New Roman" w:cs="Times New Roman"/>
          <w:b/>
          <w:color w:val="FF0000"/>
          <w:sz w:val="28"/>
          <w:szCs w:val="28"/>
        </w:rPr>
        <w:t>Примерный Порядок (Положение) перевода, отчисления и восстановления учащихся, обучающихся по дополнительным общеобразовательным программам</w:t>
      </w:r>
      <w:bookmarkEnd w:id="0"/>
    </w:p>
    <w:bookmarkEnd w:id="1"/>
    <w:p w:rsidR="00F768F5" w:rsidRPr="00F768F5" w:rsidRDefault="00F768F5" w:rsidP="00F768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8F5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F768F5" w:rsidRPr="00F768F5" w:rsidRDefault="00F768F5" w:rsidP="00F768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8F5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 2 им. </w:t>
      </w:r>
      <w:proofErr w:type="spellStart"/>
      <w:r w:rsidRPr="00F768F5">
        <w:rPr>
          <w:rFonts w:ascii="Times New Roman" w:hAnsi="Times New Roman" w:cs="Times New Roman"/>
          <w:sz w:val="28"/>
          <w:szCs w:val="28"/>
        </w:rPr>
        <w:t>А.Г.Малышкина</w:t>
      </w:r>
      <w:proofErr w:type="spellEnd"/>
      <w:r w:rsidRPr="00F76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8F5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Pr="00F768F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F768F5">
        <w:rPr>
          <w:rFonts w:ascii="Times New Roman" w:hAnsi="Times New Roman" w:cs="Times New Roman"/>
          <w:sz w:val="28"/>
          <w:szCs w:val="28"/>
        </w:rPr>
        <w:t>окшан</w:t>
      </w:r>
      <w:proofErr w:type="spellEnd"/>
    </w:p>
    <w:p w:rsidR="00F768F5" w:rsidRPr="00F768F5" w:rsidRDefault="00F768F5" w:rsidP="00F768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8F5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</w:p>
    <w:p w:rsidR="00F768F5" w:rsidRPr="00F768F5" w:rsidRDefault="00F768F5" w:rsidP="00F768F5">
      <w:pPr>
        <w:spacing w:after="0" w:line="240" w:lineRule="auto"/>
        <w:ind w:left="4560" w:hanging="456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3983"/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F768F5" w:rsidRPr="00F768F5" w:rsidTr="00FB163D">
        <w:tc>
          <w:tcPr>
            <w:tcW w:w="4678" w:type="dxa"/>
          </w:tcPr>
          <w:p w:rsidR="00F768F5" w:rsidRPr="00F768F5" w:rsidRDefault="00F768F5" w:rsidP="00F768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F5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F768F5" w:rsidRPr="00F768F5" w:rsidRDefault="00F768F5" w:rsidP="00F768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F5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советом </w:t>
            </w:r>
          </w:p>
          <w:p w:rsidR="00F768F5" w:rsidRPr="00F768F5" w:rsidRDefault="00F768F5" w:rsidP="00F7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8F5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F768F5" w:rsidRPr="00F768F5" w:rsidRDefault="00F768F5" w:rsidP="00F7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 27»08</w:t>
            </w:r>
            <w:r w:rsidRPr="00F768F5">
              <w:rPr>
                <w:rFonts w:ascii="Times New Roman" w:hAnsi="Times New Roman" w:cs="Times New Roman"/>
                <w:sz w:val="28"/>
                <w:szCs w:val="28"/>
              </w:rPr>
              <w:t>» 2021 года № 1</w:t>
            </w:r>
          </w:p>
        </w:tc>
        <w:tc>
          <w:tcPr>
            <w:tcW w:w="4961" w:type="dxa"/>
          </w:tcPr>
          <w:p w:rsidR="00F768F5" w:rsidRPr="00F768F5" w:rsidRDefault="00F768F5" w:rsidP="00F768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F5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F768F5" w:rsidRPr="00F768F5" w:rsidRDefault="00F768F5" w:rsidP="00F7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8F5">
              <w:rPr>
                <w:rFonts w:ascii="Times New Roman" w:hAnsi="Times New Roman" w:cs="Times New Roman"/>
                <w:sz w:val="28"/>
                <w:szCs w:val="28"/>
              </w:rPr>
              <w:t>Директор ________________</w:t>
            </w:r>
          </w:p>
          <w:p w:rsidR="00F768F5" w:rsidRPr="00F768F5" w:rsidRDefault="00F768F5" w:rsidP="00F768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768F5">
              <w:rPr>
                <w:rFonts w:ascii="Times New Roman" w:hAnsi="Times New Roman" w:cs="Times New Roman"/>
                <w:sz w:val="28"/>
                <w:szCs w:val="28"/>
              </w:rPr>
              <w:t>А.И</w:t>
            </w:r>
            <w:proofErr w:type="gramStart"/>
            <w:r w:rsidRPr="00F768F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768F5">
              <w:rPr>
                <w:rFonts w:ascii="Times New Roman" w:hAnsi="Times New Roman" w:cs="Times New Roman"/>
                <w:sz w:val="28"/>
                <w:szCs w:val="28"/>
              </w:rPr>
              <w:t xml:space="preserve">Богомазов </w:t>
            </w:r>
          </w:p>
          <w:p w:rsidR="00F768F5" w:rsidRPr="00F768F5" w:rsidRDefault="00F768F5" w:rsidP="00F768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F5">
              <w:rPr>
                <w:rFonts w:ascii="Times New Roman" w:hAnsi="Times New Roman" w:cs="Times New Roman"/>
                <w:sz w:val="28"/>
                <w:szCs w:val="28"/>
              </w:rPr>
              <w:t>Приказ __________________</w:t>
            </w:r>
          </w:p>
          <w:p w:rsidR="00F768F5" w:rsidRPr="00F768F5" w:rsidRDefault="00F768F5" w:rsidP="00F768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F5">
              <w:rPr>
                <w:rFonts w:ascii="Times New Roman" w:hAnsi="Times New Roman" w:cs="Times New Roman"/>
                <w:sz w:val="28"/>
                <w:szCs w:val="28"/>
              </w:rPr>
              <w:t>от «___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768F5">
              <w:rPr>
                <w:rFonts w:ascii="Times New Roman" w:hAnsi="Times New Roman" w:cs="Times New Roman"/>
                <w:sz w:val="28"/>
                <w:szCs w:val="28"/>
              </w:rPr>
              <w:t>» «___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F768F5">
              <w:rPr>
                <w:rFonts w:ascii="Times New Roman" w:hAnsi="Times New Roman" w:cs="Times New Roman"/>
                <w:sz w:val="28"/>
                <w:szCs w:val="28"/>
              </w:rPr>
              <w:t>»2021___ года №__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76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ahoma"/>
          <w:b/>
          <w:kern w:val="3"/>
          <w:sz w:val="28"/>
          <w:szCs w:val="28"/>
        </w:rPr>
      </w:pP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ahoma"/>
          <w:b/>
          <w:kern w:val="3"/>
          <w:sz w:val="28"/>
          <w:szCs w:val="28"/>
        </w:rPr>
      </w:pP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ahoma"/>
          <w:kern w:val="3"/>
          <w:sz w:val="28"/>
          <w:szCs w:val="28"/>
        </w:rPr>
      </w:pPr>
      <w:r w:rsidRPr="00F768F5">
        <w:rPr>
          <w:rFonts w:ascii="Times New Roman" w:eastAsia="Times New Roman" w:hAnsi="Times New Roman" w:cs="Tahoma"/>
          <w:kern w:val="3"/>
          <w:sz w:val="28"/>
          <w:szCs w:val="28"/>
        </w:rPr>
        <w:t xml:space="preserve">Порядок </w:t>
      </w: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ahoma"/>
          <w:kern w:val="3"/>
          <w:sz w:val="28"/>
          <w:szCs w:val="28"/>
        </w:rPr>
      </w:pPr>
      <w:r w:rsidRPr="00F768F5">
        <w:rPr>
          <w:rFonts w:ascii="Times New Roman" w:eastAsia="Times New Roman" w:hAnsi="Times New Roman" w:cs="Tahoma"/>
          <w:kern w:val="3"/>
          <w:sz w:val="28"/>
          <w:szCs w:val="28"/>
        </w:rPr>
        <w:t>перевода, отчисления и восстановления учащихся, обучающихся по дополнительным общеобразовательным программам</w:t>
      </w: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ahoma"/>
          <w:kern w:val="3"/>
          <w:sz w:val="28"/>
          <w:szCs w:val="28"/>
        </w:rPr>
      </w:pP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ahoma"/>
          <w:b/>
          <w:kern w:val="3"/>
          <w:sz w:val="28"/>
          <w:szCs w:val="28"/>
        </w:rPr>
      </w:pPr>
      <w:r w:rsidRPr="00F768F5">
        <w:rPr>
          <w:rFonts w:ascii="Times New Roman" w:eastAsia="Times New Roman" w:hAnsi="Times New Roman" w:cs="Tahoma"/>
          <w:b/>
          <w:kern w:val="3"/>
          <w:sz w:val="28"/>
          <w:szCs w:val="28"/>
        </w:rPr>
        <w:t>1. Общие положения</w:t>
      </w: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>1.1.</w:t>
      </w: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ab/>
        <w:t xml:space="preserve">Настоящий Порядок перевода, отчисления и восстановления учащихся, обучающихся по дополнительным общеобразовательным программам (далее – Порядок) в МБОУ СОШ № 2 им. </w:t>
      </w:r>
      <w:proofErr w:type="spellStart"/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>А.Г.Малышкина</w:t>
      </w:r>
      <w:proofErr w:type="spellEnd"/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(далее - Учреждение) разработан в соответствии </w:t>
      </w:r>
      <w:proofErr w:type="gramStart"/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>с</w:t>
      </w:r>
      <w:proofErr w:type="gramEnd"/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</w:t>
      </w:r>
    </w:p>
    <w:p w:rsidR="00F768F5" w:rsidRPr="00F768F5" w:rsidRDefault="00F768F5" w:rsidP="00F768F5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Законом Российской Федерации «Об образовании в Российской Федерации» от 29.12.2012 г. № 273, </w:t>
      </w:r>
    </w:p>
    <w:p w:rsidR="00F768F5" w:rsidRPr="00F768F5" w:rsidRDefault="00F768F5" w:rsidP="00F768F5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Законом Российской Федерации «Об основных гарантиях прав ребенка в Российской Федерации» от 03.07.1998 г. № 124-ФЗ, </w:t>
      </w:r>
    </w:p>
    <w:p w:rsidR="00F768F5" w:rsidRPr="00F768F5" w:rsidRDefault="00F768F5" w:rsidP="00F768F5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Законом Российской Федерации «О персональных данных» от 27.07.2006 № 152-ФЗ;</w:t>
      </w:r>
    </w:p>
    <w:p w:rsidR="00F768F5" w:rsidRPr="00F768F5" w:rsidRDefault="00F768F5" w:rsidP="00F768F5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Приказом Министерства образования и науки РФ от 09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программам», </w:t>
      </w:r>
    </w:p>
    <w:p w:rsidR="00F768F5" w:rsidRPr="00F768F5" w:rsidRDefault="00F768F5" w:rsidP="00F768F5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Правилами персонифицированного финансирования дополнительного образования детей в Пензенской области, утвержденными приказом Министерства образования Пензенской области от 26.02.2021 №101/01-07,</w:t>
      </w:r>
    </w:p>
    <w:p w:rsidR="00F768F5" w:rsidRPr="00F768F5" w:rsidRDefault="00F768F5" w:rsidP="00F768F5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Уставом Учреждения,</w:t>
      </w:r>
    </w:p>
    <w:p w:rsidR="00F768F5" w:rsidRPr="00F768F5" w:rsidRDefault="00F768F5" w:rsidP="00F768F5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другими нормативными актами, регулирующими деятельность Учреждения.</w:t>
      </w: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>1.2.</w:t>
      </w: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ab/>
        <w:t>Учреждение может самостоятельно разрабатывать и утверждать ежегодный Порядок перевода, отчисления и восстановления, учащихся определяющие их особенности на соответствующий год, не противоречащие законодательству Российской Федерации об образовании.</w:t>
      </w: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F768F5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2. Порядок перевода учащихся на следующие года обучения по дополнительным общеразвивающим программам</w:t>
      </w: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>2.1.</w:t>
      </w: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ab/>
        <w:t xml:space="preserve">Перевод учащихся на следующий год обучения производится при условии освоения учащимися дополнительной общеразвивающей программы за текущий год </w:t>
      </w:r>
      <w:proofErr w:type="gramStart"/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>обучения по результатам</w:t>
      </w:r>
      <w:proofErr w:type="gramEnd"/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промежуточной аттестации.</w:t>
      </w: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>2.2.</w:t>
      </w: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ab/>
        <w:t>Для перевода учащихся определяются формы промежуточного контроля в соответствии с образовательными программами.</w:t>
      </w: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>2.3.</w:t>
      </w: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ab/>
        <w:t>Перевод учащихся на следующий год обучения осуществляется приказом директора Учреждения на основании служебной записки педагога дополнительного образования по итогам промежуточной аттестации.</w:t>
      </w: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>2.4.</w:t>
      </w: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ab/>
        <w:t>Учащиеся имеют право на перевод в течение учебного года из одного объединения в другое (в том числе разного профиля) при наличии свободных мест.</w:t>
      </w: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>2.5.</w:t>
      </w: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ab/>
        <w:t>В случае расформирования учебной группы в течение учебного года по объективным причинам (длительная болезнь педагога, увольнение педагога, расформирование учебной группы в виду несоответствия количества учащихся требуемым нормативам и т.д.) учащемуся предоставляется право перевода в другие детские объединения Учреждения при наличии мест в учебных группах.</w:t>
      </w: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>2.6. Перевод учащихся в другую группу, другое объединение Учреждения (при наличии вакантных мест) осуществляется приказом директора Учреждения.</w:t>
      </w: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F768F5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3. Порядок отчисления и восстановления учащихся</w:t>
      </w: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3.1. По итогам успешного завершения обучения по дополнительным общеразвивающим программам издается приказ о завершении обучения </w:t>
      </w:r>
      <w:proofErr w:type="gramStart"/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>по</w:t>
      </w:r>
      <w:proofErr w:type="gramEnd"/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дополнительной общеразвивающей программе.</w:t>
      </w: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>3.2.</w:t>
      </w: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ab/>
        <w:t>По окончании обучения по дополнительной общеразвивающей программе Учреждение может выдавать учащимся документы об обучении с указанием всех освоенных за период обучения дополнительных общеразвивающих программ и личных достижений учащегося в соответствии с Положением о промежуточном и текущем контроле и аттестации учащихся на завершающем этапе реализации дополнительной общеобразовательной общеразвивающей программы.</w:t>
      </w: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>3.3.</w:t>
      </w: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ab/>
        <w:t>Отчисление учащихся из Учреждения до окончания срока обучения оформляется приказом директора Учреждения и происходит:</w:t>
      </w: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>- по желанию родителей (законных представителей);</w:t>
      </w: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- при увольнении педагога учащегося по возможности распределяют в учебные группы других преподавателей по профилю или отчисляют в случае отсутствия таковых; </w:t>
      </w: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>- при условии пропуска без уважительной причины в течение трёх месяцев, на основании служебной записки педагога дополнительного образования;</w:t>
      </w: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>- при смене места жительства;</w:t>
      </w: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>- на основании медицинского заключения о состоянии здоровья ребенка, препятствующего его дальнейшему пребыванию в Учреждении;</w:t>
      </w: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>- при наличии медицинского заключения, не дающего возможность продолжить обучение по дополнительной общеразвивающей программе;</w:t>
      </w: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>- в случае применения к учащемуся, достигшему возраста 15 лет отчисления как меры дисциплинарного взыскания;</w:t>
      </w: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3.4. При завершении образовательных отношений с </w:t>
      </w:r>
      <w:proofErr w:type="gramStart"/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>ребенком, использующим для обучения сертификат дополнительного образования Учреждение в течение 1 рабочего дня информирует</w:t>
      </w:r>
      <w:proofErr w:type="gramEnd"/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об этом уполномоченный орган посредством информационной системы или иным способом.</w:t>
      </w:r>
    </w:p>
    <w:p w:rsidR="00F768F5" w:rsidRPr="00F768F5" w:rsidRDefault="00F768F5" w:rsidP="00F768F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68F5">
        <w:rPr>
          <w:rFonts w:ascii="Times New Roman" w:eastAsia="Calibri" w:hAnsi="Times New Roman" w:cs="Times New Roman"/>
          <w:sz w:val="28"/>
          <w:szCs w:val="28"/>
          <w:lang w:eastAsia="ru-RU"/>
        </w:rPr>
        <w:t>3.5. Договор об оказании платных образовательных услуг может быть расторгнут в одностороннем порядке Учреждением в соответствии с его условиями.</w:t>
      </w: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>3.6. В период обучения по дополнительной общеобразовательной общеразвивающей программе учащийся (в возрасте от 14 лет) или родитель (законный представитель) имеет право досрочно прекратить образовательные отношения, сообщив об этом педагогу в форме письменного заявления в следующих случаях:</w:t>
      </w: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- переход в другую образовательную организацию, реализующую </w:t>
      </w:r>
      <w:proofErr w:type="gramStart"/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>дополнительных</w:t>
      </w:r>
      <w:proofErr w:type="gramEnd"/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общеобразовательные программы соответствующей направленности.</w:t>
      </w: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>- личное желание учащихся или родителей (законных представителей).</w:t>
      </w: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3.7. В период действия договора об оказании платных образовательных услуг с родителями (законными представителями) учащихся возможно прекращение образовательных отношений по инициативе учащегося и родителей в соответствии с «Положением об оказании платных образовательных услуг». </w:t>
      </w: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3.8. Приказ директора Учреждения об отчислении издается на основании личного заявления учащегося или его родителей (законных </w:t>
      </w: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>представителей), или служебной записки педагога дополнительного образования о непосещении ребенка в течение двух месяцев по неуважительной причине.</w:t>
      </w: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>3.9. Досрочное прекращение образовательных отношений по инициативе учащихся или их родителей (законных представителей) несовершеннолетнего учащегося не влечет за собой возникновения каких-либо дополнительных, в том числе материальных обязательств, указанного учащегося перед Учреждением.</w:t>
      </w: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3.10. Учащиеся, отчисленные их учреждения имеет право на восстановление при наличии вакантных мест в объединении и медицинского заключения (если необходимо), не препятствующего возможности продолжить </w:t>
      </w:r>
      <w:proofErr w:type="gramStart"/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>обучение по программе</w:t>
      </w:r>
      <w:proofErr w:type="gramEnd"/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>.</w:t>
      </w: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F768F5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4. Заключительные положения</w:t>
      </w:r>
    </w:p>
    <w:p w:rsidR="00F768F5" w:rsidRPr="00F768F5" w:rsidRDefault="00F768F5" w:rsidP="00F768F5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768F5">
        <w:rPr>
          <w:rFonts w:ascii="Times New Roman" w:eastAsia="Times New Roman" w:hAnsi="Times New Roman" w:cs="Times New Roman"/>
          <w:kern w:val="3"/>
          <w:sz w:val="28"/>
          <w:szCs w:val="28"/>
        </w:rPr>
        <w:t>4.1. Настоящий Порядок (Положение) вступает в силу со дня утверждения приказом директора Учреждения.</w:t>
      </w:r>
    </w:p>
    <w:p w:rsidR="00F768F5" w:rsidRPr="00F768F5" w:rsidRDefault="00F768F5" w:rsidP="00F768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4.2. Изменения и дополнения в настоящий Порядок (Положение) </w:t>
      </w:r>
      <w:proofErr w:type="gramStart"/>
      <w:r w:rsidRPr="00F768F5">
        <w:rPr>
          <w:rFonts w:ascii="Times New Roman" w:eastAsia="Calibri" w:hAnsi="Times New Roman" w:cs="Times New Roman"/>
          <w:sz w:val="28"/>
          <w:szCs w:val="28"/>
          <w:lang w:eastAsia="ru-RU"/>
        </w:rPr>
        <w:t>вносятся и принимаются на заседании педагогического совета и утверждается</w:t>
      </w:r>
      <w:proofErr w:type="gramEnd"/>
      <w:r w:rsidRPr="00F768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приказом директора Учреждения.</w:t>
      </w:r>
    </w:p>
    <w:p w:rsidR="006D0BA9" w:rsidRDefault="006D0BA9"/>
    <w:sectPr w:rsidR="006D0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A789E"/>
    <w:multiLevelType w:val="hybridMultilevel"/>
    <w:tmpl w:val="1870F79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81"/>
    <w:rsid w:val="00535E81"/>
    <w:rsid w:val="006D0BA9"/>
    <w:rsid w:val="00F768F5"/>
    <w:rsid w:val="00FD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2022-02-01T04:45:00Z</dcterms:created>
  <dcterms:modified xsi:type="dcterms:W3CDTF">2022-02-01T04:45:00Z</dcterms:modified>
</cp:coreProperties>
</file>